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F5251" w14:textId="77777777" w:rsidR="0057061B" w:rsidRDefault="006A6B1A" w:rsidP="00B85F91">
      <w:pPr>
        <w:jc w:val="center"/>
      </w:pPr>
      <w:r>
        <w:rPr>
          <w:noProof/>
        </w:rPr>
        <w:drawing>
          <wp:anchor distT="0" distB="0" distL="114300" distR="114300" simplePos="0" relativeHeight="251656704" behindDoc="0" locked="1" layoutInCell="1" allowOverlap="0" wp14:anchorId="1449D78F" wp14:editId="6FDF3D06">
            <wp:simplePos x="0" y="0"/>
            <wp:positionH relativeFrom="column">
              <wp:posOffset>-3175</wp:posOffset>
            </wp:positionH>
            <wp:positionV relativeFrom="paragraph">
              <wp:posOffset>0</wp:posOffset>
            </wp:positionV>
            <wp:extent cx="1022350" cy="1028700"/>
            <wp:effectExtent l="0" t="0" r="635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0" cy="10287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752" behindDoc="0" locked="1" layoutInCell="1" allowOverlap="0" wp14:anchorId="6234F23C" wp14:editId="78465740">
                <wp:simplePos x="0" y="0"/>
                <wp:positionH relativeFrom="column">
                  <wp:posOffset>-352425</wp:posOffset>
                </wp:positionH>
                <wp:positionV relativeFrom="paragraph">
                  <wp:posOffset>1200150</wp:posOffset>
                </wp:positionV>
                <wp:extent cx="1600200" cy="6572250"/>
                <wp:effectExtent l="0" t="0" r="0" b="19050"/>
                <wp:wrapSquare wrapText="bothSides"/>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6572250"/>
                          <a:chOff x="0" y="0"/>
                          <a:chExt cx="1600200" cy="5486400"/>
                        </a:xfrm>
                      </wpg:grpSpPr>
                      <wps:wsp>
                        <wps:cNvPr id="3" name="Text Box 3"/>
                        <wps:cNvSpPr txBox="1"/>
                        <wps:spPr>
                          <a:xfrm>
                            <a:off x="0" y="239395"/>
                            <a:ext cx="1600200" cy="51435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arto="http://schemas.microsoft.com/office/word/2006/arto"/>
                            </a:ext>
                          </a:extLst>
                        </wps:spPr>
                        <wps:txbx>
                          <w:txbxContent>
                            <w:p w14:paraId="54980D6B" w14:textId="77777777" w:rsidR="001E1599" w:rsidRPr="007E54B3" w:rsidRDefault="001E1599" w:rsidP="0063142F">
                              <w:pPr>
                                <w:rPr>
                                  <w:rFonts w:asciiTheme="minorHAnsi" w:hAnsiTheme="minorHAnsi" w:cstheme="minorHAnsi"/>
                                  <w:b/>
                                  <w:bCs/>
                                  <w:sz w:val="22"/>
                                  <w:szCs w:val="22"/>
                                </w:rPr>
                              </w:pPr>
                              <w:r w:rsidRPr="007E54B3">
                                <w:rPr>
                                  <w:rFonts w:asciiTheme="minorHAnsi" w:hAnsiTheme="minorHAnsi" w:cstheme="minorHAnsi"/>
                                  <w:b/>
                                  <w:bCs/>
                                  <w:sz w:val="22"/>
                                  <w:szCs w:val="22"/>
                                </w:rPr>
                                <w:t>Board of Directors</w:t>
                              </w:r>
                              <w:r w:rsidRPr="007E54B3">
                                <w:rPr>
                                  <w:rFonts w:asciiTheme="minorHAnsi" w:hAnsiTheme="minorHAnsi" w:cstheme="minorHAnsi"/>
                                  <w:b/>
                                  <w:bCs/>
                                  <w:sz w:val="22"/>
                                  <w:szCs w:val="22"/>
                                </w:rPr>
                                <w:tab/>
                              </w:r>
                            </w:p>
                            <w:p w14:paraId="6847A9A5" w14:textId="77777777" w:rsidR="001E1599" w:rsidRPr="004563DF" w:rsidRDefault="001E1599" w:rsidP="0063142F">
                              <w:pPr>
                                <w:rPr>
                                  <w:rFonts w:asciiTheme="minorHAnsi" w:hAnsiTheme="minorHAnsi" w:cstheme="minorHAnsi"/>
                                  <w:sz w:val="22"/>
                                  <w:szCs w:val="22"/>
                                </w:rPr>
                              </w:pPr>
                            </w:p>
                            <w:p w14:paraId="20440EBD" w14:textId="77777777" w:rsidR="001E1599" w:rsidRPr="004563DF" w:rsidRDefault="001E1599" w:rsidP="0063142F">
                              <w:pPr>
                                <w:rPr>
                                  <w:rFonts w:asciiTheme="minorHAnsi" w:hAnsiTheme="minorHAnsi" w:cstheme="minorHAnsi"/>
                                  <w:i/>
                                  <w:sz w:val="22"/>
                                  <w:szCs w:val="22"/>
                                </w:rPr>
                              </w:pPr>
                              <w:r w:rsidRPr="004563DF">
                                <w:rPr>
                                  <w:rFonts w:asciiTheme="minorHAnsi" w:hAnsiTheme="minorHAnsi" w:cstheme="minorHAnsi"/>
                                  <w:i/>
                                  <w:sz w:val="22"/>
                                  <w:szCs w:val="22"/>
                                </w:rPr>
                                <w:t>President</w:t>
                              </w:r>
                            </w:p>
                            <w:p w14:paraId="6DF61C6F" w14:textId="14560D2A" w:rsidR="00B85F91" w:rsidRPr="004563DF" w:rsidRDefault="00464CF5" w:rsidP="00B85F91">
                              <w:pPr>
                                <w:rPr>
                                  <w:rFonts w:asciiTheme="minorHAnsi" w:hAnsiTheme="minorHAnsi" w:cstheme="minorHAnsi"/>
                                  <w:sz w:val="22"/>
                                  <w:szCs w:val="22"/>
                                </w:rPr>
                              </w:pPr>
                              <w:r>
                                <w:rPr>
                                  <w:rFonts w:asciiTheme="minorHAnsi" w:hAnsiTheme="minorHAnsi" w:cstheme="minorHAnsi"/>
                                  <w:sz w:val="22"/>
                                  <w:szCs w:val="22"/>
                                </w:rPr>
                                <w:t>Kent Newhart (2023</w:t>
                              </w:r>
                              <w:r w:rsidR="00B85F91" w:rsidRPr="004563DF">
                                <w:rPr>
                                  <w:rFonts w:asciiTheme="minorHAnsi" w:hAnsiTheme="minorHAnsi" w:cstheme="minorHAnsi"/>
                                  <w:sz w:val="22"/>
                                  <w:szCs w:val="22"/>
                                </w:rPr>
                                <w:t>)</w:t>
                              </w:r>
                            </w:p>
                            <w:p w14:paraId="15ADBBDF" w14:textId="77777777" w:rsidR="001E1599" w:rsidRPr="004563DF" w:rsidRDefault="001E1599" w:rsidP="0063142F">
                              <w:pPr>
                                <w:rPr>
                                  <w:rFonts w:asciiTheme="minorHAnsi" w:hAnsiTheme="minorHAnsi" w:cstheme="minorHAnsi"/>
                                  <w:sz w:val="22"/>
                                  <w:szCs w:val="22"/>
                                </w:rPr>
                              </w:pPr>
                            </w:p>
                            <w:p w14:paraId="450D2311" w14:textId="77777777" w:rsidR="001E1599" w:rsidRPr="004563DF" w:rsidRDefault="001E1599" w:rsidP="0063142F">
                              <w:pPr>
                                <w:rPr>
                                  <w:rFonts w:asciiTheme="minorHAnsi" w:hAnsiTheme="minorHAnsi" w:cstheme="minorHAnsi"/>
                                  <w:i/>
                                  <w:sz w:val="22"/>
                                  <w:szCs w:val="22"/>
                                </w:rPr>
                              </w:pPr>
                              <w:r w:rsidRPr="004563DF">
                                <w:rPr>
                                  <w:rFonts w:asciiTheme="minorHAnsi" w:hAnsiTheme="minorHAnsi" w:cstheme="minorHAnsi"/>
                                  <w:i/>
                                  <w:sz w:val="22"/>
                                  <w:szCs w:val="22"/>
                                </w:rPr>
                                <w:t>Vice President</w:t>
                              </w:r>
                            </w:p>
                            <w:p w14:paraId="240720D7" w14:textId="785D8720" w:rsidR="00B85F91" w:rsidRPr="004563DF" w:rsidRDefault="00464CF5" w:rsidP="00B85F91">
                              <w:pPr>
                                <w:rPr>
                                  <w:rFonts w:asciiTheme="minorHAnsi" w:hAnsiTheme="minorHAnsi" w:cstheme="minorHAnsi"/>
                                  <w:sz w:val="22"/>
                                  <w:szCs w:val="22"/>
                                </w:rPr>
                              </w:pPr>
                              <w:r>
                                <w:rPr>
                                  <w:rFonts w:asciiTheme="minorHAnsi" w:hAnsiTheme="minorHAnsi" w:cstheme="minorHAnsi"/>
                                  <w:sz w:val="22"/>
                                  <w:szCs w:val="22"/>
                                </w:rPr>
                                <w:t xml:space="preserve">Vito </w:t>
                              </w:r>
                              <w:r w:rsidR="00613772">
                                <w:rPr>
                                  <w:rFonts w:asciiTheme="minorHAnsi" w:hAnsiTheme="minorHAnsi" w:cstheme="minorHAnsi"/>
                                  <w:sz w:val="22"/>
                                  <w:szCs w:val="22"/>
                                </w:rPr>
                                <w:t xml:space="preserve">G. </w:t>
                              </w:r>
                              <w:r>
                                <w:rPr>
                                  <w:rFonts w:asciiTheme="minorHAnsi" w:hAnsiTheme="minorHAnsi" w:cstheme="minorHAnsi"/>
                                  <w:sz w:val="22"/>
                                  <w:szCs w:val="22"/>
                                </w:rPr>
                                <w:t xml:space="preserve">Gallo </w:t>
                              </w:r>
                              <w:r w:rsidR="00B85F91" w:rsidRPr="004563DF">
                                <w:rPr>
                                  <w:rFonts w:asciiTheme="minorHAnsi" w:hAnsiTheme="minorHAnsi" w:cstheme="minorHAnsi"/>
                                  <w:sz w:val="22"/>
                                  <w:szCs w:val="22"/>
                                </w:rPr>
                                <w:t>(202</w:t>
                              </w:r>
                              <w:r>
                                <w:rPr>
                                  <w:rFonts w:asciiTheme="minorHAnsi" w:hAnsiTheme="minorHAnsi" w:cstheme="minorHAnsi"/>
                                  <w:sz w:val="22"/>
                                  <w:szCs w:val="22"/>
                                </w:rPr>
                                <w:t>1</w:t>
                              </w:r>
                              <w:r w:rsidR="00B85F91" w:rsidRPr="004563DF">
                                <w:rPr>
                                  <w:rFonts w:asciiTheme="minorHAnsi" w:hAnsiTheme="minorHAnsi" w:cstheme="minorHAnsi"/>
                                  <w:sz w:val="22"/>
                                  <w:szCs w:val="22"/>
                                </w:rPr>
                                <w:t>)</w:t>
                              </w:r>
                            </w:p>
                            <w:p w14:paraId="40838D88" w14:textId="77777777" w:rsidR="001E1599" w:rsidRPr="004563DF" w:rsidRDefault="001E1599" w:rsidP="0063142F">
                              <w:pPr>
                                <w:rPr>
                                  <w:rFonts w:asciiTheme="minorHAnsi" w:hAnsiTheme="minorHAnsi" w:cstheme="minorHAnsi"/>
                                  <w:sz w:val="22"/>
                                  <w:szCs w:val="22"/>
                                </w:rPr>
                              </w:pPr>
                            </w:p>
                            <w:p w14:paraId="11D96171" w14:textId="77777777" w:rsidR="00A5118E" w:rsidRDefault="00A5118E" w:rsidP="0063142F">
                              <w:pPr>
                                <w:rPr>
                                  <w:rFonts w:asciiTheme="minorHAnsi" w:hAnsiTheme="minorHAnsi" w:cstheme="minorHAnsi"/>
                                  <w:i/>
                                  <w:sz w:val="22"/>
                                  <w:szCs w:val="22"/>
                                </w:rPr>
                              </w:pPr>
                              <w:r w:rsidRPr="004563DF">
                                <w:rPr>
                                  <w:rFonts w:asciiTheme="minorHAnsi" w:hAnsiTheme="minorHAnsi" w:cstheme="minorHAnsi"/>
                                  <w:i/>
                                  <w:sz w:val="22"/>
                                  <w:szCs w:val="22"/>
                                </w:rPr>
                                <w:t>Secretary</w:t>
                              </w:r>
                            </w:p>
                            <w:p w14:paraId="5B7BE705" w14:textId="54A95440" w:rsidR="00B85F91" w:rsidRPr="00464CF5" w:rsidRDefault="00464CF5" w:rsidP="0063142F">
                              <w:pPr>
                                <w:rPr>
                                  <w:rFonts w:asciiTheme="minorHAnsi" w:hAnsiTheme="minorHAnsi" w:cstheme="minorHAnsi"/>
                                  <w:sz w:val="22"/>
                                  <w:szCs w:val="22"/>
                                </w:rPr>
                              </w:pPr>
                              <w:r w:rsidRPr="00464CF5">
                                <w:rPr>
                                  <w:rFonts w:asciiTheme="minorHAnsi" w:hAnsiTheme="minorHAnsi" w:cstheme="minorHAnsi"/>
                                  <w:sz w:val="22"/>
                                  <w:szCs w:val="22"/>
                                </w:rPr>
                                <w:t>Diane Davidson</w:t>
                              </w:r>
                              <w:r>
                                <w:rPr>
                                  <w:rFonts w:asciiTheme="minorHAnsi" w:hAnsiTheme="minorHAnsi" w:cstheme="minorHAnsi"/>
                                  <w:sz w:val="22"/>
                                  <w:szCs w:val="22"/>
                                </w:rPr>
                                <w:t xml:space="preserve"> </w:t>
                              </w:r>
                              <w:r w:rsidRPr="00464CF5">
                                <w:rPr>
                                  <w:rFonts w:asciiTheme="minorHAnsi" w:hAnsiTheme="minorHAnsi" w:cstheme="minorHAnsi"/>
                                  <w:sz w:val="22"/>
                                  <w:szCs w:val="22"/>
                                </w:rPr>
                                <w:t>(2022</w:t>
                              </w:r>
                              <w:r w:rsidR="00B85F91" w:rsidRPr="00464CF5">
                                <w:rPr>
                                  <w:rFonts w:asciiTheme="minorHAnsi" w:hAnsiTheme="minorHAnsi" w:cstheme="minorHAnsi"/>
                                  <w:sz w:val="22"/>
                                  <w:szCs w:val="22"/>
                                </w:rPr>
                                <w:t>)</w:t>
                              </w:r>
                            </w:p>
                            <w:p w14:paraId="3B5A82C8" w14:textId="77777777" w:rsidR="00A5118E" w:rsidRPr="004563DF" w:rsidRDefault="00A5118E" w:rsidP="0063142F">
                              <w:pPr>
                                <w:rPr>
                                  <w:rFonts w:asciiTheme="minorHAnsi" w:hAnsiTheme="minorHAnsi" w:cstheme="minorHAnsi"/>
                                  <w:i/>
                                  <w:sz w:val="22"/>
                                  <w:szCs w:val="22"/>
                                </w:rPr>
                              </w:pPr>
                            </w:p>
                            <w:p w14:paraId="1A5815F0" w14:textId="77777777" w:rsidR="001E1599" w:rsidRPr="004563DF" w:rsidRDefault="001E1599" w:rsidP="0063142F">
                              <w:pPr>
                                <w:rPr>
                                  <w:rFonts w:asciiTheme="minorHAnsi" w:hAnsiTheme="minorHAnsi" w:cstheme="minorHAnsi"/>
                                  <w:i/>
                                  <w:sz w:val="22"/>
                                  <w:szCs w:val="22"/>
                                </w:rPr>
                              </w:pPr>
                              <w:r w:rsidRPr="004563DF">
                                <w:rPr>
                                  <w:rFonts w:asciiTheme="minorHAnsi" w:hAnsiTheme="minorHAnsi" w:cstheme="minorHAnsi"/>
                                  <w:i/>
                                  <w:sz w:val="22"/>
                                  <w:szCs w:val="22"/>
                                </w:rPr>
                                <w:t>Treasurer</w:t>
                              </w:r>
                            </w:p>
                            <w:p w14:paraId="404E6584" w14:textId="3685D830" w:rsidR="00B85F91" w:rsidRPr="004563DF" w:rsidRDefault="00464CF5" w:rsidP="00B85F91">
                              <w:pPr>
                                <w:rPr>
                                  <w:rFonts w:asciiTheme="minorHAnsi" w:hAnsiTheme="minorHAnsi" w:cstheme="minorHAnsi"/>
                                  <w:sz w:val="22"/>
                                  <w:szCs w:val="22"/>
                                </w:rPr>
                              </w:pPr>
                              <w:r>
                                <w:rPr>
                                  <w:rFonts w:asciiTheme="minorHAnsi" w:hAnsiTheme="minorHAnsi" w:cstheme="minorHAnsi"/>
                                  <w:sz w:val="22"/>
                                  <w:szCs w:val="22"/>
                                </w:rPr>
                                <w:t xml:space="preserve">Stephanie </w:t>
                              </w:r>
                              <w:proofErr w:type="spellStart"/>
                              <w:r>
                                <w:rPr>
                                  <w:rFonts w:asciiTheme="minorHAnsi" w:hAnsiTheme="minorHAnsi" w:cstheme="minorHAnsi"/>
                                  <w:sz w:val="22"/>
                                  <w:szCs w:val="22"/>
                                </w:rPr>
                                <w:t>Colbry</w:t>
                              </w:r>
                              <w:proofErr w:type="spellEnd"/>
                              <w:r>
                                <w:rPr>
                                  <w:rFonts w:asciiTheme="minorHAnsi" w:hAnsiTheme="minorHAnsi" w:cstheme="minorHAnsi"/>
                                  <w:sz w:val="22"/>
                                  <w:szCs w:val="22"/>
                                </w:rPr>
                                <w:t xml:space="preserve"> (2022</w:t>
                              </w:r>
                              <w:r w:rsidR="00B85F91" w:rsidRPr="004563DF">
                                <w:rPr>
                                  <w:rFonts w:asciiTheme="minorHAnsi" w:hAnsiTheme="minorHAnsi" w:cstheme="minorHAnsi"/>
                                  <w:sz w:val="22"/>
                                  <w:szCs w:val="22"/>
                                </w:rPr>
                                <w:t>)</w:t>
                              </w:r>
                            </w:p>
                            <w:p w14:paraId="1A993DD1" w14:textId="77777777" w:rsidR="001E1599" w:rsidRPr="004563DF" w:rsidRDefault="001E1599" w:rsidP="0063142F">
                              <w:pPr>
                                <w:rPr>
                                  <w:rFonts w:asciiTheme="minorHAnsi" w:hAnsiTheme="minorHAnsi" w:cstheme="minorHAnsi"/>
                                  <w:sz w:val="22"/>
                                  <w:szCs w:val="22"/>
                                </w:rPr>
                              </w:pPr>
                            </w:p>
                            <w:p w14:paraId="03E52BA2" w14:textId="470A7165" w:rsidR="007D564B" w:rsidRDefault="007D564B" w:rsidP="007D564B">
                              <w:pPr>
                                <w:rPr>
                                  <w:rFonts w:asciiTheme="minorHAnsi" w:hAnsiTheme="minorHAnsi" w:cstheme="minorHAnsi"/>
                                  <w:sz w:val="22"/>
                                  <w:szCs w:val="22"/>
                                </w:rPr>
                              </w:pPr>
                              <w:proofErr w:type="gramStart"/>
                              <w:r>
                                <w:rPr>
                                  <w:rFonts w:asciiTheme="minorHAnsi" w:hAnsiTheme="minorHAnsi" w:cstheme="minorHAnsi"/>
                                  <w:sz w:val="22"/>
                                  <w:szCs w:val="22"/>
                                </w:rPr>
                                <w:t>Cheryl</w:t>
                              </w:r>
                              <w:r w:rsidR="00464CF5">
                                <w:rPr>
                                  <w:rFonts w:asciiTheme="minorHAnsi" w:hAnsiTheme="minorHAnsi" w:cstheme="minorHAnsi"/>
                                  <w:sz w:val="22"/>
                                  <w:szCs w:val="22"/>
                                </w:rPr>
                                <w:t xml:space="preserve"> </w:t>
                              </w:r>
                              <w:r w:rsidR="00E45D0B">
                                <w:rPr>
                                  <w:rFonts w:asciiTheme="minorHAnsi" w:hAnsiTheme="minorHAnsi" w:cstheme="minorHAnsi"/>
                                  <w:sz w:val="22"/>
                                  <w:szCs w:val="22"/>
                                </w:rPr>
                                <w:t xml:space="preserve"> </w:t>
                              </w:r>
                              <w:r>
                                <w:rPr>
                                  <w:rFonts w:asciiTheme="minorHAnsi" w:hAnsiTheme="minorHAnsi" w:cstheme="minorHAnsi"/>
                                  <w:sz w:val="22"/>
                                  <w:szCs w:val="22"/>
                                </w:rPr>
                                <w:t>Huckabee</w:t>
                              </w:r>
                              <w:proofErr w:type="gramEnd"/>
                              <w:r>
                                <w:rPr>
                                  <w:rFonts w:asciiTheme="minorHAnsi" w:hAnsiTheme="minorHAnsi" w:cstheme="minorHAnsi"/>
                                  <w:sz w:val="22"/>
                                  <w:szCs w:val="22"/>
                                </w:rPr>
                                <w:t xml:space="preserve"> Washingto</w:t>
                              </w:r>
                              <w:r w:rsidR="00517633">
                                <w:rPr>
                                  <w:rFonts w:asciiTheme="minorHAnsi" w:hAnsiTheme="minorHAnsi" w:cstheme="minorHAnsi"/>
                                  <w:sz w:val="22"/>
                                  <w:szCs w:val="22"/>
                                </w:rPr>
                                <w:t>n</w:t>
                              </w:r>
                              <w:r w:rsidR="00464CF5">
                                <w:rPr>
                                  <w:rFonts w:asciiTheme="minorHAnsi" w:hAnsiTheme="minorHAnsi" w:cstheme="minorHAnsi"/>
                                  <w:sz w:val="22"/>
                                  <w:szCs w:val="22"/>
                                </w:rPr>
                                <w:t xml:space="preserve"> (2023</w:t>
                              </w:r>
                              <w:r>
                                <w:rPr>
                                  <w:rFonts w:asciiTheme="minorHAnsi" w:hAnsiTheme="minorHAnsi" w:cstheme="minorHAnsi"/>
                                  <w:sz w:val="22"/>
                                  <w:szCs w:val="22"/>
                                </w:rPr>
                                <w:t>)</w:t>
                              </w:r>
                            </w:p>
                            <w:p w14:paraId="09C79BE1" w14:textId="77777777" w:rsidR="007D564B" w:rsidRDefault="007D564B" w:rsidP="007D564B">
                              <w:pPr>
                                <w:rPr>
                                  <w:rFonts w:asciiTheme="minorHAnsi" w:hAnsiTheme="minorHAnsi" w:cstheme="minorHAnsi"/>
                                  <w:sz w:val="22"/>
                                  <w:szCs w:val="22"/>
                                </w:rPr>
                              </w:pPr>
                            </w:p>
                            <w:p w14:paraId="49B3B8CA" w14:textId="09BFEBC5" w:rsidR="006A6B1A" w:rsidRPr="00E45D0B" w:rsidRDefault="006A6B1A" w:rsidP="006A6B1A">
                              <w:pPr>
                                <w:rPr>
                                  <w:rFonts w:asciiTheme="minorHAnsi" w:hAnsiTheme="minorHAnsi" w:cstheme="minorHAnsi"/>
                                  <w:sz w:val="22"/>
                                  <w:szCs w:val="22"/>
                                </w:rPr>
                              </w:pPr>
                              <w:r w:rsidRPr="00E45D0B">
                                <w:rPr>
                                  <w:rFonts w:asciiTheme="minorHAnsi" w:hAnsiTheme="minorHAnsi" w:cstheme="minorHAnsi"/>
                                  <w:sz w:val="22"/>
                                  <w:szCs w:val="22"/>
                                </w:rPr>
                                <w:t>Benn Smith</w:t>
                              </w:r>
                              <w:r w:rsidR="00A5118E" w:rsidRPr="00E45D0B">
                                <w:rPr>
                                  <w:rFonts w:asciiTheme="minorHAnsi" w:hAnsiTheme="minorHAnsi" w:cstheme="minorHAnsi"/>
                                  <w:sz w:val="22"/>
                                  <w:szCs w:val="22"/>
                                </w:rPr>
                                <w:t xml:space="preserve"> (202</w:t>
                              </w:r>
                              <w:r w:rsidR="009D10FB" w:rsidRPr="00E45D0B">
                                <w:rPr>
                                  <w:rFonts w:asciiTheme="minorHAnsi" w:hAnsiTheme="minorHAnsi" w:cstheme="minorHAnsi"/>
                                  <w:sz w:val="22"/>
                                  <w:szCs w:val="22"/>
                                </w:rPr>
                                <w:t>5</w:t>
                              </w:r>
                              <w:r w:rsidR="00143A94" w:rsidRPr="00E45D0B">
                                <w:rPr>
                                  <w:rFonts w:asciiTheme="minorHAnsi" w:hAnsiTheme="minorHAnsi" w:cstheme="minorHAnsi"/>
                                  <w:sz w:val="22"/>
                                  <w:szCs w:val="22"/>
                                </w:rPr>
                                <w:t>)</w:t>
                              </w:r>
                            </w:p>
                            <w:p w14:paraId="0EC5041D" w14:textId="77777777" w:rsidR="001E1599" w:rsidRPr="00E45D0B" w:rsidRDefault="001E1599" w:rsidP="0063142F">
                              <w:pPr>
                                <w:rPr>
                                  <w:rFonts w:asciiTheme="minorHAnsi" w:hAnsiTheme="minorHAnsi" w:cstheme="minorHAnsi"/>
                                  <w:sz w:val="22"/>
                                  <w:szCs w:val="22"/>
                                </w:rPr>
                              </w:pPr>
                            </w:p>
                            <w:p w14:paraId="373B8123" w14:textId="510773BD" w:rsidR="007D564B" w:rsidRPr="00E45D0B" w:rsidRDefault="00464CF5" w:rsidP="007D564B">
                              <w:pPr>
                                <w:rPr>
                                  <w:rFonts w:asciiTheme="minorHAnsi" w:hAnsiTheme="minorHAnsi" w:cstheme="minorHAnsi"/>
                                  <w:sz w:val="22"/>
                                  <w:szCs w:val="22"/>
                                </w:rPr>
                              </w:pPr>
                              <w:r w:rsidRPr="00E45D0B">
                                <w:rPr>
                                  <w:rFonts w:asciiTheme="minorHAnsi" w:hAnsiTheme="minorHAnsi" w:cstheme="minorHAnsi"/>
                                  <w:sz w:val="22"/>
                                  <w:szCs w:val="22"/>
                                </w:rPr>
                                <w:t>Jeffrey Warren (202</w:t>
                              </w:r>
                              <w:r w:rsidR="00E45D0B" w:rsidRPr="00E45D0B">
                                <w:rPr>
                                  <w:rFonts w:asciiTheme="minorHAnsi" w:hAnsiTheme="minorHAnsi" w:cstheme="minorHAnsi"/>
                                  <w:sz w:val="22"/>
                                  <w:szCs w:val="22"/>
                                </w:rPr>
                                <w:t>5</w:t>
                              </w:r>
                              <w:r w:rsidR="007D564B" w:rsidRPr="00E45D0B">
                                <w:rPr>
                                  <w:rFonts w:asciiTheme="minorHAnsi" w:hAnsiTheme="minorHAnsi" w:cstheme="minorHAnsi"/>
                                  <w:sz w:val="22"/>
                                  <w:szCs w:val="22"/>
                                </w:rPr>
                                <w:t>)</w:t>
                              </w:r>
                            </w:p>
                            <w:p w14:paraId="00D5E2D3" w14:textId="77777777" w:rsidR="007D564B" w:rsidRPr="00697197" w:rsidRDefault="007D564B" w:rsidP="0063142F">
                              <w:pPr>
                                <w:rPr>
                                  <w:rFonts w:asciiTheme="minorHAnsi" w:hAnsiTheme="minorHAnsi" w:cstheme="minorHAnsi"/>
                                  <w:b/>
                                  <w:bCs/>
                                  <w:sz w:val="22"/>
                                  <w:szCs w:val="22"/>
                                </w:rPr>
                              </w:pPr>
                            </w:p>
                            <w:p w14:paraId="286B7A97" w14:textId="55EDC6A2" w:rsidR="00DD3764" w:rsidRDefault="00DD3764" w:rsidP="0063142F">
                              <w:pPr>
                                <w:rPr>
                                  <w:rFonts w:asciiTheme="minorHAnsi" w:hAnsiTheme="minorHAnsi" w:cstheme="minorHAnsi"/>
                                  <w:sz w:val="22"/>
                                  <w:szCs w:val="22"/>
                                </w:rPr>
                              </w:pPr>
                              <w:r w:rsidRPr="004563DF">
                                <w:rPr>
                                  <w:rFonts w:asciiTheme="minorHAnsi" w:hAnsiTheme="minorHAnsi" w:cstheme="minorHAnsi"/>
                                  <w:sz w:val="22"/>
                                  <w:szCs w:val="22"/>
                                </w:rPr>
                                <w:t>Rhonda B</w:t>
                              </w:r>
                              <w:r w:rsidR="006F62E8" w:rsidRPr="004563DF">
                                <w:rPr>
                                  <w:rFonts w:asciiTheme="minorHAnsi" w:hAnsiTheme="minorHAnsi" w:cstheme="minorHAnsi"/>
                                  <w:sz w:val="22"/>
                                  <w:szCs w:val="22"/>
                                </w:rPr>
                                <w:t>astia</w:t>
                              </w:r>
                              <w:r w:rsidRPr="004563DF">
                                <w:rPr>
                                  <w:rFonts w:asciiTheme="minorHAnsi" w:hAnsiTheme="minorHAnsi" w:cstheme="minorHAnsi"/>
                                  <w:sz w:val="22"/>
                                  <w:szCs w:val="22"/>
                                </w:rPr>
                                <w:t>n (2</w:t>
                              </w:r>
                              <w:r w:rsidR="007D564B">
                                <w:rPr>
                                  <w:rFonts w:asciiTheme="minorHAnsi" w:hAnsiTheme="minorHAnsi" w:cstheme="minorHAnsi"/>
                                  <w:sz w:val="22"/>
                                  <w:szCs w:val="22"/>
                                </w:rPr>
                                <w:t>022</w:t>
                              </w:r>
                              <w:r w:rsidRPr="004563DF">
                                <w:rPr>
                                  <w:rFonts w:asciiTheme="minorHAnsi" w:hAnsiTheme="minorHAnsi" w:cstheme="minorHAnsi"/>
                                  <w:sz w:val="22"/>
                                  <w:szCs w:val="22"/>
                                </w:rPr>
                                <w:t>)</w:t>
                              </w:r>
                            </w:p>
                            <w:p w14:paraId="1DEA11EA" w14:textId="37BE086A" w:rsidR="00517633" w:rsidRDefault="00517633" w:rsidP="0063142F">
                              <w:pPr>
                                <w:rPr>
                                  <w:rFonts w:asciiTheme="minorHAnsi" w:hAnsiTheme="minorHAnsi" w:cstheme="minorHAnsi"/>
                                  <w:sz w:val="22"/>
                                  <w:szCs w:val="22"/>
                                </w:rPr>
                              </w:pPr>
                            </w:p>
                            <w:p w14:paraId="10558C26" w14:textId="46748059" w:rsidR="00517633" w:rsidRPr="004563DF" w:rsidRDefault="00464CF5" w:rsidP="0063142F">
                              <w:pPr>
                                <w:rPr>
                                  <w:rFonts w:asciiTheme="minorHAnsi" w:hAnsiTheme="minorHAnsi" w:cstheme="minorHAnsi"/>
                                  <w:sz w:val="22"/>
                                  <w:szCs w:val="22"/>
                                </w:rPr>
                              </w:pPr>
                              <w:r>
                                <w:rPr>
                                  <w:rFonts w:asciiTheme="minorHAnsi" w:hAnsiTheme="minorHAnsi" w:cstheme="minorHAnsi"/>
                                  <w:sz w:val="22"/>
                                  <w:szCs w:val="22"/>
                                </w:rPr>
                                <w:t xml:space="preserve">Cara </w:t>
                              </w:r>
                              <w:proofErr w:type="spellStart"/>
                              <w:r>
                                <w:rPr>
                                  <w:rFonts w:asciiTheme="minorHAnsi" w:hAnsiTheme="minorHAnsi" w:cstheme="minorHAnsi"/>
                                  <w:sz w:val="22"/>
                                  <w:szCs w:val="22"/>
                                </w:rPr>
                                <w:t>Butz</w:t>
                              </w:r>
                              <w:proofErr w:type="spellEnd"/>
                              <w:r w:rsidR="00517633">
                                <w:rPr>
                                  <w:rFonts w:asciiTheme="minorHAnsi" w:hAnsiTheme="minorHAnsi" w:cstheme="minorHAnsi"/>
                                  <w:sz w:val="22"/>
                                  <w:szCs w:val="22"/>
                                </w:rPr>
                                <w:t xml:space="preserve"> (2022)</w:t>
                              </w:r>
                            </w:p>
                            <w:p w14:paraId="3E4AC6B4" w14:textId="77777777" w:rsidR="001E1599" w:rsidRDefault="001E1599" w:rsidP="0063142F">
                              <w:pPr>
                                <w:rPr>
                                  <w:rFonts w:asciiTheme="minorHAnsi" w:hAnsiTheme="minorHAnsi" w:cstheme="minorHAnsi"/>
                                  <w:sz w:val="22"/>
                                  <w:szCs w:val="22"/>
                                </w:rPr>
                              </w:pPr>
                            </w:p>
                            <w:p w14:paraId="55B5B02F" w14:textId="77777777" w:rsidR="007D564B" w:rsidRDefault="007D564B" w:rsidP="0063142F">
                              <w:pPr>
                                <w:rPr>
                                  <w:rFonts w:asciiTheme="minorHAnsi" w:hAnsiTheme="minorHAnsi" w:cstheme="minorHAnsi"/>
                                  <w:sz w:val="22"/>
                                  <w:szCs w:val="22"/>
                                </w:rPr>
                              </w:pPr>
                            </w:p>
                            <w:p w14:paraId="3634D37E" w14:textId="77777777" w:rsidR="007D564B" w:rsidRPr="004563DF" w:rsidRDefault="007D564B" w:rsidP="0063142F">
                              <w:pPr>
                                <w:rPr>
                                  <w:rFonts w:asciiTheme="minorHAnsi" w:hAnsiTheme="minorHAnsi" w:cstheme="minorHAnsi"/>
                                  <w:sz w:val="22"/>
                                  <w:szCs w:val="22"/>
                                </w:rPr>
                              </w:pPr>
                            </w:p>
                            <w:p w14:paraId="23A24924" w14:textId="77777777" w:rsidR="001E1599" w:rsidRPr="004563DF" w:rsidRDefault="001E1599" w:rsidP="00E91E90">
                              <w:pPr>
                                <w:rPr>
                                  <w:rFonts w:asciiTheme="minorHAnsi" w:hAnsiTheme="minorHAnsi" w:cstheme="minorHAnsi"/>
                                  <w:i/>
                                  <w:sz w:val="22"/>
                                  <w:szCs w:val="22"/>
                                </w:rPr>
                              </w:pPr>
                              <w:r w:rsidRPr="004563DF">
                                <w:rPr>
                                  <w:rFonts w:asciiTheme="minorHAnsi" w:hAnsiTheme="minorHAnsi" w:cstheme="minorHAnsi"/>
                                  <w:i/>
                                  <w:sz w:val="22"/>
                                  <w:szCs w:val="22"/>
                                </w:rPr>
                                <w:t>Executive Director</w:t>
                              </w:r>
                            </w:p>
                            <w:p w14:paraId="23DC9EAE" w14:textId="732CD5B8" w:rsidR="001E1599" w:rsidRPr="004563DF" w:rsidRDefault="00464CF5" w:rsidP="0063142F">
                              <w:pPr>
                                <w:rPr>
                                  <w:rFonts w:asciiTheme="minorHAnsi" w:hAnsiTheme="minorHAnsi" w:cstheme="minorHAnsi"/>
                                  <w:sz w:val="22"/>
                                  <w:szCs w:val="22"/>
                                </w:rPr>
                              </w:pPr>
                              <w:r>
                                <w:rPr>
                                  <w:rFonts w:asciiTheme="minorHAnsi" w:hAnsiTheme="minorHAnsi" w:cstheme="minorHAnsi"/>
                                  <w:sz w:val="22"/>
                                  <w:szCs w:val="22"/>
                                </w:rPr>
                                <w:t>Vacant</w:t>
                              </w:r>
                            </w:p>
                            <w:p w14:paraId="61C04051" w14:textId="77777777" w:rsidR="001E1599" w:rsidRPr="004563DF" w:rsidRDefault="001E1599" w:rsidP="0063142F">
                              <w:pPr>
                                <w:rPr>
                                  <w:rFonts w:asciiTheme="minorHAnsi" w:hAnsiTheme="minorHAnsi" w:cstheme="minorHAnsi"/>
                                  <w:sz w:val="22"/>
                                  <w:szCs w:val="22"/>
                                </w:rPr>
                              </w:pPr>
                            </w:p>
                            <w:p w14:paraId="27704BBA" w14:textId="77777777" w:rsidR="001E1599" w:rsidRPr="004563DF" w:rsidRDefault="001E1599" w:rsidP="0063142F">
                              <w:pPr>
                                <w:rPr>
                                  <w:rFonts w:asciiTheme="minorHAnsi" w:hAnsiTheme="minorHAnsi" w:cstheme="minorHAnsi"/>
                                  <w:i/>
                                  <w:sz w:val="22"/>
                                  <w:szCs w:val="22"/>
                                </w:rPr>
                              </w:pPr>
                              <w:r w:rsidRPr="004563DF">
                                <w:rPr>
                                  <w:rFonts w:asciiTheme="minorHAnsi" w:hAnsiTheme="minorHAnsi" w:cstheme="minorHAnsi"/>
                                  <w:i/>
                                  <w:sz w:val="22"/>
                                  <w:szCs w:val="22"/>
                                </w:rPr>
                                <w:t>Solicitor</w:t>
                              </w:r>
                            </w:p>
                            <w:p w14:paraId="1A15F26B" w14:textId="1A0FF6D2" w:rsidR="001E1599" w:rsidRDefault="006A6B1A" w:rsidP="0063142F">
                              <w:pPr>
                                <w:rPr>
                                  <w:rFonts w:asciiTheme="minorHAnsi" w:hAnsiTheme="minorHAnsi" w:cstheme="minorHAnsi"/>
                                  <w:sz w:val="22"/>
                                  <w:szCs w:val="22"/>
                                </w:rPr>
                              </w:pPr>
                              <w:r w:rsidRPr="004563DF">
                                <w:rPr>
                                  <w:rFonts w:asciiTheme="minorHAnsi" w:hAnsiTheme="minorHAnsi" w:cstheme="minorHAnsi"/>
                                  <w:sz w:val="22"/>
                                  <w:szCs w:val="22"/>
                                </w:rPr>
                                <w:t>Joseph Zator</w:t>
                              </w:r>
                              <w:r w:rsidR="00464CF5">
                                <w:rPr>
                                  <w:rFonts w:asciiTheme="minorHAnsi" w:hAnsiTheme="minorHAnsi" w:cstheme="minorHAnsi"/>
                                  <w:sz w:val="22"/>
                                  <w:szCs w:val="22"/>
                                </w:rPr>
                                <w:t xml:space="preserve"> II, Esq.</w:t>
                              </w:r>
                            </w:p>
                            <w:p w14:paraId="12636734" w14:textId="0A7AE5B3" w:rsidR="00517633" w:rsidRDefault="00517633" w:rsidP="0063142F">
                              <w:pPr>
                                <w:rPr>
                                  <w:rFonts w:asciiTheme="minorHAnsi" w:hAnsiTheme="minorHAnsi" w:cstheme="minorHAnsi"/>
                                  <w:sz w:val="22"/>
                                  <w:szCs w:val="22"/>
                                </w:rPr>
                              </w:pPr>
                            </w:p>
                            <w:p w14:paraId="27CAB329" w14:textId="16481D18" w:rsidR="00517633" w:rsidRDefault="00517633" w:rsidP="0063142F">
                              <w:pPr>
                                <w:rPr>
                                  <w:rFonts w:asciiTheme="minorHAnsi" w:hAnsiTheme="minorHAnsi" w:cstheme="minorHAnsi"/>
                                  <w:sz w:val="22"/>
                                  <w:szCs w:val="22"/>
                                </w:rPr>
                              </w:pPr>
                              <w:r>
                                <w:rPr>
                                  <w:rFonts w:asciiTheme="minorHAnsi" w:hAnsiTheme="minorHAnsi" w:cstheme="minorHAnsi"/>
                                  <w:sz w:val="22"/>
                                  <w:szCs w:val="22"/>
                                </w:rPr>
                                <w:t>Assistant Solicitor</w:t>
                              </w:r>
                            </w:p>
                            <w:p w14:paraId="6790D365" w14:textId="717C9D3E" w:rsidR="00517633" w:rsidRDefault="00517633" w:rsidP="0063142F">
                              <w:pPr>
                                <w:rPr>
                                  <w:rFonts w:asciiTheme="minorHAnsi" w:hAnsiTheme="minorHAnsi" w:cstheme="minorHAnsi"/>
                                  <w:sz w:val="22"/>
                                  <w:szCs w:val="22"/>
                                </w:rPr>
                              </w:pPr>
                              <w:r>
                                <w:rPr>
                                  <w:rFonts w:asciiTheme="minorHAnsi" w:hAnsiTheme="minorHAnsi" w:cstheme="minorHAnsi"/>
                                  <w:sz w:val="22"/>
                                  <w:szCs w:val="22"/>
                                </w:rPr>
                                <w:t>Jennifer Alderfer</w:t>
                              </w:r>
                              <w:r w:rsidR="00464CF5">
                                <w:rPr>
                                  <w:rFonts w:asciiTheme="minorHAnsi" w:hAnsiTheme="minorHAnsi" w:cstheme="minorHAnsi"/>
                                  <w:sz w:val="22"/>
                                  <w:szCs w:val="22"/>
                                </w:rPr>
                                <w:t>, Esq.</w:t>
                              </w:r>
                            </w:p>
                            <w:p w14:paraId="20396D3E" w14:textId="77777777" w:rsidR="00517633" w:rsidRPr="004563DF" w:rsidRDefault="00517633" w:rsidP="0063142F">
                              <w:pPr>
                                <w:rPr>
                                  <w:rFonts w:asciiTheme="minorHAnsi" w:hAnsiTheme="minorHAnsi" w:cstheme="minorHAnsi"/>
                                  <w:sz w:val="22"/>
                                  <w:szCs w:val="22"/>
                                </w:rPr>
                              </w:pPr>
                            </w:p>
                            <w:p w14:paraId="5701B029" w14:textId="77777777" w:rsidR="001E1599" w:rsidRPr="004563DF" w:rsidRDefault="001E1599">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Connector 4"/>
                        <wps:cNvCnPr>
                          <a:cxnSpLocks noChangeShapeType="1"/>
                        </wps:cNvCnPr>
                        <wps:spPr bwMode="auto">
                          <a:xfrm>
                            <a:off x="1485900" y="0"/>
                            <a:ext cx="0" cy="5486400"/>
                          </a:xfrm>
                          <a:prstGeom prst="line">
                            <a:avLst/>
                          </a:prstGeom>
                          <a:noFill/>
                          <a:ln w="889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dir="5400000" rotWithShape="0">
                                    <a:srgbClr val="000000">
                                      <a:alpha val="37999"/>
                                    </a:srgbClr>
                                  </a:outerShdw>
                                </a:effectLst>
                              </a14:hiddenEffects>
                            </a:ext>
                          </a:extLst>
                        </wps:spPr>
                        <wps:bodyPr/>
                      </wps:wsp>
                    </wpg:wgp>
                  </a:graphicData>
                </a:graphic>
                <wp14:sizeRelH relativeFrom="page">
                  <wp14:pctWidth>0</wp14:pctWidth>
                </wp14:sizeRelH>
                <wp14:sizeRelV relativeFrom="margin">
                  <wp14:pctHeight>0</wp14:pctHeight>
                </wp14:sizeRelV>
              </wp:anchor>
            </w:drawing>
          </mc:Choice>
          <mc:Fallback>
            <w:pict>
              <v:group w14:anchorId="6234F23C" id="Group 5" o:spid="_x0000_s1026" style="position:absolute;left:0;text-align:left;margin-left:-27.75pt;margin-top:94.5pt;width:126pt;height:517.5pt;z-index:251658752;mso-height-relative:margin" coordsize="16002,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7A5NgMAAKYHAAAOAAAAZHJzL2Uyb0RvYy54bWy0VUtv2zAMvg/YfxB0X52HkyVGnSJL12JA&#10;1xZIhp4VWX5gtqRJSuzs14+UnaRNchg6zAeDIimJ/MiPur5pqpJshbGFkjHtX/UoEZKrpJBZTH+s&#10;7j5NKLGOyYSVSoqY7oSlN7OPH65rHYmBylWZCEPgEGmjWsc0d05HQWB5Lipmr5QWEoypMhVzsDRZ&#10;kBhWw+lVGQx6vXFQK5Noo7iwFrS3rZHO/PlpKrh7SlMrHCljCrE5/zf+v8Z/MLtmUWaYzgvehcHe&#10;EUXFCgmXHo66ZY6RjSnOjqoKbpRVqbviqgpUmhZc+Bwgm37vJJt7ozba55JFdaYPMAG0Jzi9+1j+&#10;uH02pEhiOqJEsgpK5G8lI4Sm1lkEHvdGL/WzafMD8UHxnxbMwakd19nRuUlNhZsgTdJ4zHcHzEXj&#10;CAdlf9zrQSEp4WAbjz4PBqOuKjyH0p3t4/nXSztH4WQcwjEYFYvai314h3BqDR1mjyDafwNxmTMt&#10;fG0sQtSBONyDuML8vqiGDFscvROCSFwDash7r7cdshfBGgynw6kvBYsuIjbqh8PRSd4s0sa6e6Eq&#10;gkJMDdDAdyfbPljXQrR3wfpIdVeUJehZVMo3CsCy1QjPpW43QtmGjZJr1g3sRXGtkh2kaFTLM6v5&#10;XQERPDDrnpkBYkGdYVi4J/ilpapjqjqJklyZ35f06A+lAislNRA1pvbXhhlBSflNQhGn/TBEZvtF&#10;CA0EC/Pasn5tkZtqoWAW9GEsae5F9HflXkyNql5gpszxVjAxyeHumLq9uHDt+ICZxMV87p2Ay5q5&#10;B7nUHI9GCBHfVfPCjO6K4KB+j2rfNiw6qUXr24I/3ziVFr5QR1Q93XwLt1j/914O9728dIYVWe7I&#10;QkkJraQMCffdC62/kO1o4A3k70cDkWqRM5kJn+1qp2Gq+H4HRnoitFtwgW1E1vV3lYAPg7w9eCdc&#10;6IeT0RRnxPn4ACUOjkv0P6NBWUhk7Bn0yJQ3XY9NT6A5J5Npz2+wqiwS5Ai6WZOtF6UhW4Zviv+6&#10;sfPGDWa3TDyncsGSr53sWFG28t9Qq+UTEhaxgop3MxceAz/nuocLX5vXa+91fF5nfwAAAP//AwBQ&#10;SwMEFAAGAAgAAAAhABqNjdTiAAAADAEAAA8AAABkcnMvZG93bnJldi54bWxMj0FLw0AQhe+C/2EZ&#10;wVu7STSljdmUUtRTEWwF8bbNTpPQ7GzIbpP03zs96W1m3uPN9/L1ZFsxYO8bRwrieQQCqXSmoUrB&#10;1+FttgThgyajW0eo4Ioe1sX9Xa4z40b6xGEfKsEh5DOtoA6hy6T0ZY1W+7nrkFg7ud7qwGtfSdPr&#10;kcNtK5MoWkirG+IPte5wW2N53l+sgvdRj5un+HXYnU/b688h/fjexajU48O0eQERcAp/ZrjhMzoU&#10;zHR0FzJetApmaZqylYXlikvdHKsFX448JMlzBLLI5f8SxS8AAAD//wMAUEsBAi0AFAAGAAgAAAAh&#10;ALaDOJL+AAAA4QEAABMAAAAAAAAAAAAAAAAAAAAAAFtDb250ZW50X1R5cGVzXS54bWxQSwECLQAU&#10;AAYACAAAACEAOP0h/9YAAACUAQAACwAAAAAAAAAAAAAAAAAvAQAAX3JlbHMvLnJlbHNQSwECLQAU&#10;AAYACAAAACEAMBewOTYDAACmBwAADgAAAAAAAAAAAAAAAAAuAgAAZHJzL2Uyb0RvYy54bWxQSwEC&#10;LQAUAAYACAAAACEAGo2N1OIAAAAMAQAADwAAAAAAAAAAAAAAAACQBQAAZHJzL2Rvd25yZXYueG1s&#10;UEsFBgAAAAAEAAQA8wAAAJ8GAAAAAA==&#10;" o:allowoverlap="f">
                <v:shapetype id="_x0000_t202" coordsize="21600,21600" o:spt="202" path="m,l,21600r21600,l21600,xe">
                  <v:stroke joinstyle="miter"/>
                  <v:path gradientshapeok="t" o:connecttype="rect"/>
                </v:shapetype>
                <v:shape id="Text Box 3" o:spid="_x0000_s1027" type="#_x0000_t202" style="position:absolute;top:2393;width:16002;height:5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4980D6B" w14:textId="77777777" w:rsidR="001E1599" w:rsidRPr="007E54B3" w:rsidRDefault="001E1599" w:rsidP="0063142F">
                        <w:pPr>
                          <w:rPr>
                            <w:rFonts w:asciiTheme="minorHAnsi" w:hAnsiTheme="minorHAnsi" w:cstheme="minorHAnsi"/>
                            <w:b/>
                            <w:bCs/>
                            <w:sz w:val="22"/>
                            <w:szCs w:val="22"/>
                          </w:rPr>
                        </w:pPr>
                        <w:r w:rsidRPr="007E54B3">
                          <w:rPr>
                            <w:rFonts w:asciiTheme="minorHAnsi" w:hAnsiTheme="minorHAnsi" w:cstheme="minorHAnsi"/>
                            <w:b/>
                            <w:bCs/>
                            <w:sz w:val="22"/>
                            <w:szCs w:val="22"/>
                          </w:rPr>
                          <w:t>Board of Directors</w:t>
                        </w:r>
                        <w:r w:rsidRPr="007E54B3">
                          <w:rPr>
                            <w:rFonts w:asciiTheme="minorHAnsi" w:hAnsiTheme="minorHAnsi" w:cstheme="minorHAnsi"/>
                            <w:b/>
                            <w:bCs/>
                            <w:sz w:val="22"/>
                            <w:szCs w:val="22"/>
                          </w:rPr>
                          <w:tab/>
                        </w:r>
                      </w:p>
                      <w:p w14:paraId="6847A9A5" w14:textId="77777777" w:rsidR="001E1599" w:rsidRPr="004563DF" w:rsidRDefault="001E1599" w:rsidP="0063142F">
                        <w:pPr>
                          <w:rPr>
                            <w:rFonts w:asciiTheme="minorHAnsi" w:hAnsiTheme="minorHAnsi" w:cstheme="minorHAnsi"/>
                            <w:sz w:val="22"/>
                            <w:szCs w:val="22"/>
                          </w:rPr>
                        </w:pPr>
                      </w:p>
                      <w:p w14:paraId="20440EBD" w14:textId="77777777" w:rsidR="001E1599" w:rsidRPr="004563DF" w:rsidRDefault="001E1599" w:rsidP="0063142F">
                        <w:pPr>
                          <w:rPr>
                            <w:rFonts w:asciiTheme="minorHAnsi" w:hAnsiTheme="minorHAnsi" w:cstheme="minorHAnsi"/>
                            <w:i/>
                            <w:sz w:val="22"/>
                            <w:szCs w:val="22"/>
                          </w:rPr>
                        </w:pPr>
                        <w:r w:rsidRPr="004563DF">
                          <w:rPr>
                            <w:rFonts w:asciiTheme="minorHAnsi" w:hAnsiTheme="minorHAnsi" w:cstheme="minorHAnsi"/>
                            <w:i/>
                            <w:sz w:val="22"/>
                            <w:szCs w:val="22"/>
                          </w:rPr>
                          <w:t>President</w:t>
                        </w:r>
                      </w:p>
                      <w:p w14:paraId="6DF61C6F" w14:textId="14560D2A" w:rsidR="00B85F91" w:rsidRPr="004563DF" w:rsidRDefault="00464CF5" w:rsidP="00B85F91">
                        <w:pPr>
                          <w:rPr>
                            <w:rFonts w:asciiTheme="minorHAnsi" w:hAnsiTheme="minorHAnsi" w:cstheme="minorHAnsi"/>
                            <w:sz w:val="22"/>
                            <w:szCs w:val="22"/>
                          </w:rPr>
                        </w:pPr>
                        <w:r>
                          <w:rPr>
                            <w:rFonts w:asciiTheme="minorHAnsi" w:hAnsiTheme="minorHAnsi" w:cstheme="minorHAnsi"/>
                            <w:sz w:val="22"/>
                            <w:szCs w:val="22"/>
                          </w:rPr>
                          <w:t>Kent Newhart (2023</w:t>
                        </w:r>
                        <w:r w:rsidR="00B85F91" w:rsidRPr="004563DF">
                          <w:rPr>
                            <w:rFonts w:asciiTheme="minorHAnsi" w:hAnsiTheme="minorHAnsi" w:cstheme="minorHAnsi"/>
                            <w:sz w:val="22"/>
                            <w:szCs w:val="22"/>
                          </w:rPr>
                          <w:t>)</w:t>
                        </w:r>
                      </w:p>
                      <w:p w14:paraId="15ADBBDF" w14:textId="77777777" w:rsidR="001E1599" w:rsidRPr="004563DF" w:rsidRDefault="001E1599" w:rsidP="0063142F">
                        <w:pPr>
                          <w:rPr>
                            <w:rFonts w:asciiTheme="minorHAnsi" w:hAnsiTheme="minorHAnsi" w:cstheme="minorHAnsi"/>
                            <w:sz w:val="22"/>
                            <w:szCs w:val="22"/>
                          </w:rPr>
                        </w:pPr>
                      </w:p>
                      <w:p w14:paraId="450D2311" w14:textId="77777777" w:rsidR="001E1599" w:rsidRPr="004563DF" w:rsidRDefault="001E1599" w:rsidP="0063142F">
                        <w:pPr>
                          <w:rPr>
                            <w:rFonts w:asciiTheme="minorHAnsi" w:hAnsiTheme="minorHAnsi" w:cstheme="minorHAnsi"/>
                            <w:i/>
                            <w:sz w:val="22"/>
                            <w:szCs w:val="22"/>
                          </w:rPr>
                        </w:pPr>
                        <w:r w:rsidRPr="004563DF">
                          <w:rPr>
                            <w:rFonts w:asciiTheme="minorHAnsi" w:hAnsiTheme="minorHAnsi" w:cstheme="minorHAnsi"/>
                            <w:i/>
                            <w:sz w:val="22"/>
                            <w:szCs w:val="22"/>
                          </w:rPr>
                          <w:t>Vice President</w:t>
                        </w:r>
                      </w:p>
                      <w:p w14:paraId="240720D7" w14:textId="785D8720" w:rsidR="00B85F91" w:rsidRPr="004563DF" w:rsidRDefault="00464CF5" w:rsidP="00B85F91">
                        <w:pPr>
                          <w:rPr>
                            <w:rFonts w:asciiTheme="minorHAnsi" w:hAnsiTheme="minorHAnsi" w:cstheme="minorHAnsi"/>
                            <w:sz w:val="22"/>
                            <w:szCs w:val="22"/>
                          </w:rPr>
                        </w:pPr>
                        <w:r>
                          <w:rPr>
                            <w:rFonts w:asciiTheme="minorHAnsi" w:hAnsiTheme="minorHAnsi" w:cstheme="minorHAnsi"/>
                            <w:sz w:val="22"/>
                            <w:szCs w:val="22"/>
                          </w:rPr>
                          <w:t xml:space="preserve">Vito </w:t>
                        </w:r>
                        <w:r w:rsidR="00613772">
                          <w:rPr>
                            <w:rFonts w:asciiTheme="minorHAnsi" w:hAnsiTheme="minorHAnsi" w:cstheme="minorHAnsi"/>
                            <w:sz w:val="22"/>
                            <w:szCs w:val="22"/>
                          </w:rPr>
                          <w:t xml:space="preserve">G. </w:t>
                        </w:r>
                        <w:r>
                          <w:rPr>
                            <w:rFonts w:asciiTheme="minorHAnsi" w:hAnsiTheme="minorHAnsi" w:cstheme="minorHAnsi"/>
                            <w:sz w:val="22"/>
                            <w:szCs w:val="22"/>
                          </w:rPr>
                          <w:t xml:space="preserve">Gallo </w:t>
                        </w:r>
                        <w:r w:rsidR="00B85F91" w:rsidRPr="004563DF">
                          <w:rPr>
                            <w:rFonts w:asciiTheme="minorHAnsi" w:hAnsiTheme="minorHAnsi" w:cstheme="minorHAnsi"/>
                            <w:sz w:val="22"/>
                            <w:szCs w:val="22"/>
                          </w:rPr>
                          <w:t>(202</w:t>
                        </w:r>
                        <w:r>
                          <w:rPr>
                            <w:rFonts w:asciiTheme="minorHAnsi" w:hAnsiTheme="minorHAnsi" w:cstheme="minorHAnsi"/>
                            <w:sz w:val="22"/>
                            <w:szCs w:val="22"/>
                          </w:rPr>
                          <w:t>1</w:t>
                        </w:r>
                        <w:r w:rsidR="00B85F91" w:rsidRPr="004563DF">
                          <w:rPr>
                            <w:rFonts w:asciiTheme="minorHAnsi" w:hAnsiTheme="minorHAnsi" w:cstheme="minorHAnsi"/>
                            <w:sz w:val="22"/>
                            <w:szCs w:val="22"/>
                          </w:rPr>
                          <w:t>)</w:t>
                        </w:r>
                      </w:p>
                      <w:p w14:paraId="40838D88" w14:textId="77777777" w:rsidR="001E1599" w:rsidRPr="004563DF" w:rsidRDefault="001E1599" w:rsidP="0063142F">
                        <w:pPr>
                          <w:rPr>
                            <w:rFonts w:asciiTheme="minorHAnsi" w:hAnsiTheme="minorHAnsi" w:cstheme="minorHAnsi"/>
                            <w:sz w:val="22"/>
                            <w:szCs w:val="22"/>
                          </w:rPr>
                        </w:pPr>
                      </w:p>
                      <w:p w14:paraId="11D96171" w14:textId="77777777" w:rsidR="00A5118E" w:rsidRDefault="00A5118E" w:rsidP="0063142F">
                        <w:pPr>
                          <w:rPr>
                            <w:rFonts w:asciiTheme="minorHAnsi" w:hAnsiTheme="minorHAnsi" w:cstheme="minorHAnsi"/>
                            <w:i/>
                            <w:sz w:val="22"/>
                            <w:szCs w:val="22"/>
                          </w:rPr>
                        </w:pPr>
                        <w:r w:rsidRPr="004563DF">
                          <w:rPr>
                            <w:rFonts w:asciiTheme="minorHAnsi" w:hAnsiTheme="minorHAnsi" w:cstheme="minorHAnsi"/>
                            <w:i/>
                            <w:sz w:val="22"/>
                            <w:szCs w:val="22"/>
                          </w:rPr>
                          <w:t>Secretary</w:t>
                        </w:r>
                      </w:p>
                      <w:p w14:paraId="5B7BE705" w14:textId="54A95440" w:rsidR="00B85F91" w:rsidRPr="00464CF5" w:rsidRDefault="00464CF5" w:rsidP="0063142F">
                        <w:pPr>
                          <w:rPr>
                            <w:rFonts w:asciiTheme="minorHAnsi" w:hAnsiTheme="minorHAnsi" w:cstheme="minorHAnsi"/>
                            <w:sz w:val="22"/>
                            <w:szCs w:val="22"/>
                          </w:rPr>
                        </w:pPr>
                        <w:r w:rsidRPr="00464CF5">
                          <w:rPr>
                            <w:rFonts w:asciiTheme="minorHAnsi" w:hAnsiTheme="minorHAnsi" w:cstheme="minorHAnsi"/>
                            <w:sz w:val="22"/>
                            <w:szCs w:val="22"/>
                          </w:rPr>
                          <w:t>Diane Davidson</w:t>
                        </w:r>
                        <w:r>
                          <w:rPr>
                            <w:rFonts w:asciiTheme="minorHAnsi" w:hAnsiTheme="minorHAnsi" w:cstheme="minorHAnsi"/>
                            <w:sz w:val="22"/>
                            <w:szCs w:val="22"/>
                          </w:rPr>
                          <w:t xml:space="preserve"> </w:t>
                        </w:r>
                        <w:r w:rsidRPr="00464CF5">
                          <w:rPr>
                            <w:rFonts w:asciiTheme="minorHAnsi" w:hAnsiTheme="minorHAnsi" w:cstheme="minorHAnsi"/>
                            <w:sz w:val="22"/>
                            <w:szCs w:val="22"/>
                          </w:rPr>
                          <w:t>(2022</w:t>
                        </w:r>
                        <w:r w:rsidR="00B85F91" w:rsidRPr="00464CF5">
                          <w:rPr>
                            <w:rFonts w:asciiTheme="minorHAnsi" w:hAnsiTheme="minorHAnsi" w:cstheme="minorHAnsi"/>
                            <w:sz w:val="22"/>
                            <w:szCs w:val="22"/>
                          </w:rPr>
                          <w:t>)</w:t>
                        </w:r>
                      </w:p>
                      <w:p w14:paraId="3B5A82C8" w14:textId="77777777" w:rsidR="00A5118E" w:rsidRPr="004563DF" w:rsidRDefault="00A5118E" w:rsidP="0063142F">
                        <w:pPr>
                          <w:rPr>
                            <w:rFonts w:asciiTheme="minorHAnsi" w:hAnsiTheme="minorHAnsi" w:cstheme="minorHAnsi"/>
                            <w:i/>
                            <w:sz w:val="22"/>
                            <w:szCs w:val="22"/>
                          </w:rPr>
                        </w:pPr>
                      </w:p>
                      <w:p w14:paraId="1A5815F0" w14:textId="77777777" w:rsidR="001E1599" w:rsidRPr="004563DF" w:rsidRDefault="001E1599" w:rsidP="0063142F">
                        <w:pPr>
                          <w:rPr>
                            <w:rFonts w:asciiTheme="minorHAnsi" w:hAnsiTheme="minorHAnsi" w:cstheme="minorHAnsi"/>
                            <w:i/>
                            <w:sz w:val="22"/>
                            <w:szCs w:val="22"/>
                          </w:rPr>
                        </w:pPr>
                        <w:r w:rsidRPr="004563DF">
                          <w:rPr>
                            <w:rFonts w:asciiTheme="minorHAnsi" w:hAnsiTheme="minorHAnsi" w:cstheme="minorHAnsi"/>
                            <w:i/>
                            <w:sz w:val="22"/>
                            <w:szCs w:val="22"/>
                          </w:rPr>
                          <w:t>Treasurer</w:t>
                        </w:r>
                      </w:p>
                      <w:p w14:paraId="404E6584" w14:textId="3685D830" w:rsidR="00B85F91" w:rsidRPr="004563DF" w:rsidRDefault="00464CF5" w:rsidP="00B85F91">
                        <w:pPr>
                          <w:rPr>
                            <w:rFonts w:asciiTheme="minorHAnsi" w:hAnsiTheme="minorHAnsi" w:cstheme="minorHAnsi"/>
                            <w:sz w:val="22"/>
                            <w:szCs w:val="22"/>
                          </w:rPr>
                        </w:pPr>
                        <w:r>
                          <w:rPr>
                            <w:rFonts w:asciiTheme="minorHAnsi" w:hAnsiTheme="minorHAnsi" w:cstheme="minorHAnsi"/>
                            <w:sz w:val="22"/>
                            <w:szCs w:val="22"/>
                          </w:rPr>
                          <w:t>Stephanie Colbry (2022</w:t>
                        </w:r>
                        <w:r w:rsidR="00B85F91" w:rsidRPr="004563DF">
                          <w:rPr>
                            <w:rFonts w:asciiTheme="minorHAnsi" w:hAnsiTheme="minorHAnsi" w:cstheme="minorHAnsi"/>
                            <w:sz w:val="22"/>
                            <w:szCs w:val="22"/>
                          </w:rPr>
                          <w:t>)</w:t>
                        </w:r>
                      </w:p>
                      <w:p w14:paraId="1A993DD1" w14:textId="77777777" w:rsidR="001E1599" w:rsidRPr="004563DF" w:rsidRDefault="001E1599" w:rsidP="0063142F">
                        <w:pPr>
                          <w:rPr>
                            <w:rFonts w:asciiTheme="minorHAnsi" w:hAnsiTheme="minorHAnsi" w:cstheme="minorHAnsi"/>
                            <w:sz w:val="22"/>
                            <w:szCs w:val="22"/>
                          </w:rPr>
                        </w:pPr>
                      </w:p>
                      <w:p w14:paraId="03E52BA2" w14:textId="470A7165" w:rsidR="007D564B" w:rsidRDefault="007D564B" w:rsidP="007D564B">
                        <w:pPr>
                          <w:rPr>
                            <w:rFonts w:asciiTheme="minorHAnsi" w:hAnsiTheme="minorHAnsi" w:cstheme="minorHAnsi"/>
                            <w:sz w:val="22"/>
                            <w:szCs w:val="22"/>
                          </w:rPr>
                        </w:pPr>
                        <w:r>
                          <w:rPr>
                            <w:rFonts w:asciiTheme="minorHAnsi" w:hAnsiTheme="minorHAnsi" w:cstheme="minorHAnsi"/>
                            <w:sz w:val="22"/>
                            <w:szCs w:val="22"/>
                          </w:rPr>
                          <w:t>Cheryl</w:t>
                        </w:r>
                        <w:r w:rsidR="00464CF5">
                          <w:rPr>
                            <w:rFonts w:asciiTheme="minorHAnsi" w:hAnsiTheme="minorHAnsi" w:cstheme="minorHAnsi"/>
                            <w:sz w:val="22"/>
                            <w:szCs w:val="22"/>
                          </w:rPr>
                          <w:t xml:space="preserve"> </w:t>
                        </w:r>
                        <w:r w:rsidR="00E45D0B">
                          <w:rPr>
                            <w:rFonts w:asciiTheme="minorHAnsi" w:hAnsiTheme="minorHAnsi" w:cstheme="minorHAnsi"/>
                            <w:sz w:val="22"/>
                            <w:szCs w:val="22"/>
                          </w:rPr>
                          <w:t xml:space="preserve"> </w:t>
                        </w:r>
                        <w:r>
                          <w:rPr>
                            <w:rFonts w:asciiTheme="minorHAnsi" w:hAnsiTheme="minorHAnsi" w:cstheme="minorHAnsi"/>
                            <w:sz w:val="22"/>
                            <w:szCs w:val="22"/>
                          </w:rPr>
                          <w:t>Huckabee Washingto</w:t>
                        </w:r>
                        <w:r w:rsidR="00517633">
                          <w:rPr>
                            <w:rFonts w:asciiTheme="minorHAnsi" w:hAnsiTheme="minorHAnsi" w:cstheme="minorHAnsi"/>
                            <w:sz w:val="22"/>
                            <w:szCs w:val="22"/>
                          </w:rPr>
                          <w:t>n</w:t>
                        </w:r>
                        <w:r w:rsidR="00464CF5">
                          <w:rPr>
                            <w:rFonts w:asciiTheme="minorHAnsi" w:hAnsiTheme="minorHAnsi" w:cstheme="minorHAnsi"/>
                            <w:sz w:val="22"/>
                            <w:szCs w:val="22"/>
                          </w:rPr>
                          <w:t xml:space="preserve"> (2023</w:t>
                        </w:r>
                        <w:r>
                          <w:rPr>
                            <w:rFonts w:asciiTheme="minorHAnsi" w:hAnsiTheme="minorHAnsi" w:cstheme="minorHAnsi"/>
                            <w:sz w:val="22"/>
                            <w:szCs w:val="22"/>
                          </w:rPr>
                          <w:t>)</w:t>
                        </w:r>
                      </w:p>
                      <w:p w14:paraId="09C79BE1" w14:textId="77777777" w:rsidR="007D564B" w:rsidRDefault="007D564B" w:rsidP="007D564B">
                        <w:pPr>
                          <w:rPr>
                            <w:rFonts w:asciiTheme="minorHAnsi" w:hAnsiTheme="minorHAnsi" w:cstheme="minorHAnsi"/>
                            <w:sz w:val="22"/>
                            <w:szCs w:val="22"/>
                          </w:rPr>
                        </w:pPr>
                      </w:p>
                      <w:p w14:paraId="49B3B8CA" w14:textId="09BFEBC5" w:rsidR="006A6B1A" w:rsidRPr="00E45D0B" w:rsidRDefault="006A6B1A" w:rsidP="006A6B1A">
                        <w:pPr>
                          <w:rPr>
                            <w:rFonts w:asciiTheme="minorHAnsi" w:hAnsiTheme="minorHAnsi" w:cstheme="minorHAnsi"/>
                            <w:sz w:val="22"/>
                            <w:szCs w:val="22"/>
                          </w:rPr>
                        </w:pPr>
                        <w:r w:rsidRPr="00E45D0B">
                          <w:rPr>
                            <w:rFonts w:asciiTheme="minorHAnsi" w:hAnsiTheme="minorHAnsi" w:cstheme="minorHAnsi"/>
                            <w:sz w:val="22"/>
                            <w:szCs w:val="22"/>
                          </w:rPr>
                          <w:t>Benn Smith</w:t>
                        </w:r>
                        <w:r w:rsidR="00A5118E" w:rsidRPr="00E45D0B">
                          <w:rPr>
                            <w:rFonts w:asciiTheme="minorHAnsi" w:hAnsiTheme="minorHAnsi" w:cstheme="minorHAnsi"/>
                            <w:sz w:val="22"/>
                            <w:szCs w:val="22"/>
                          </w:rPr>
                          <w:t xml:space="preserve"> (202</w:t>
                        </w:r>
                        <w:r w:rsidR="009D10FB" w:rsidRPr="00E45D0B">
                          <w:rPr>
                            <w:rFonts w:asciiTheme="minorHAnsi" w:hAnsiTheme="minorHAnsi" w:cstheme="minorHAnsi"/>
                            <w:sz w:val="22"/>
                            <w:szCs w:val="22"/>
                          </w:rPr>
                          <w:t>5</w:t>
                        </w:r>
                        <w:r w:rsidR="00143A94" w:rsidRPr="00E45D0B">
                          <w:rPr>
                            <w:rFonts w:asciiTheme="minorHAnsi" w:hAnsiTheme="minorHAnsi" w:cstheme="minorHAnsi"/>
                            <w:sz w:val="22"/>
                            <w:szCs w:val="22"/>
                          </w:rPr>
                          <w:t>)</w:t>
                        </w:r>
                      </w:p>
                      <w:p w14:paraId="0EC5041D" w14:textId="77777777" w:rsidR="001E1599" w:rsidRPr="00E45D0B" w:rsidRDefault="001E1599" w:rsidP="0063142F">
                        <w:pPr>
                          <w:rPr>
                            <w:rFonts w:asciiTheme="minorHAnsi" w:hAnsiTheme="minorHAnsi" w:cstheme="minorHAnsi"/>
                            <w:sz w:val="22"/>
                            <w:szCs w:val="22"/>
                          </w:rPr>
                        </w:pPr>
                      </w:p>
                      <w:p w14:paraId="373B8123" w14:textId="510773BD" w:rsidR="007D564B" w:rsidRPr="00E45D0B" w:rsidRDefault="00464CF5" w:rsidP="007D564B">
                        <w:pPr>
                          <w:rPr>
                            <w:rFonts w:asciiTheme="minorHAnsi" w:hAnsiTheme="minorHAnsi" w:cstheme="minorHAnsi"/>
                            <w:sz w:val="22"/>
                            <w:szCs w:val="22"/>
                          </w:rPr>
                        </w:pPr>
                        <w:r w:rsidRPr="00E45D0B">
                          <w:rPr>
                            <w:rFonts w:asciiTheme="minorHAnsi" w:hAnsiTheme="minorHAnsi" w:cstheme="minorHAnsi"/>
                            <w:sz w:val="22"/>
                            <w:szCs w:val="22"/>
                          </w:rPr>
                          <w:t>Jeffrey Warren (202</w:t>
                        </w:r>
                        <w:r w:rsidR="00E45D0B" w:rsidRPr="00E45D0B">
                          <w:rPr>
                            <w:rFonts w:asciiTheme="minorHAnsi" w:hAnsiTheme="minorHAnsi" w:cstheme="minorHAnsi"/>
                            <w:sz w:val="22"/>
                            <w:szCs w:val="22"/>
                          </w:rPr>
                          <w:t>5</w:t>
                        </w:r>
                        <w:r w:rsidR="007D564B" w:rsidRPr="00E45D0B">
                          <w:rPr>
                            <w:rFonts w:asciiTheme="minorHAnsi" w:hAnsiTheme="minorHAnsi" w:cstheme="minorHAnsi"/>
                            <w:sz w:val="22"/>
                            <w:szCs w:val="22"/>
                          </w:rPr>
                          <w:t>)</w:t>
                        </w:r>
                      </w:p>
                      <w:p w14:paraId="00D5E2D3" w14:textId="77777777" w:rsidR="007D564B" w:rsidRPr="00697197" w:rsidRDefault="007D564B" w:rsidP="0063142F">
                        <w:pPr>
                          <w:rPr>
                            <w:rFonts w:asciiTheme="minorHAnsi" w:hAnsiTheme="minorHAnsi" w:cstheme="minorHAnsi"/>
                            <w:b/>
                            <w:bCs/>
                            <w:sz w:val="22"/>
                            <w:szCs w:val="22"/>
                          </w:rPr>
                        </w:pPr>
                      </w:p>
                      <w:p w14:paraId="286B7A97" w14:textId="55EDC6A2" w:rsidR="00DD3764" w:rsidRDefault="00DD3764" w:rsidP="0063142F">
                        <w:pPr>
                          <w:rPr>
                            <w:rFonts w:asciiTheme="minorHAnsi" w:hAnsiTheme="minorHAnsi" w:cstheme="minorHAnsi"/>
                            <w:sz w:val="22"/>
                            <w:szCs w:val="22"/>
                          </w:rPr>
                        </w:pPr>
                        <w:r w:rsidRPr="004563DF">
                          <w:rPr>
                            <w:rFonts w:asciiTheme="minorHAnsi" w:hAnsiTheme="minorHAnsi" w:cstheme="minorHAnsi"/>
                            <w:sz w:val="22"/>
                            <w:szCs w:val="22"/>
                          </w:rPr>
                          <w:t>Rhonda B</w:t>
                        </w:r>
                        <w:r w:rsidR="006F62E8" w:rsidRPr="004563DF">
                          <w:rPr>
                            <w:rFonts w:asciiTheme="minorHAnsi" w:hAnsiTheme="minorHAnsi" w:cstheme="minorHAnsi"/>
                            <w:sz w:val="22"/>
                            <w:szCs w:val="22"/>
                          </w:rPr>
                          <w:t>astia</w:t>
                        </w:r>
                        <w:r w:rsidRPr="004563DF">
                          <w:rPr>
                            <w:rFonts w:asciiTheme="minorHAnsi" w:hAnsiTheme="minorHAnsi" w:cstheme="minorHAnsi"/>
                            <w:sz w:val="22"/>
                            <w:szCs w:val="22"/>
                          </w:rPr>
                          <w:t>n (2</w:t>
                        </w:r>
                        <w:r w:rsidR="007D564B">
                          <w:rPr>
                            <w:rFonts w:asciiTheme="minorHAnsi" w:hAnsiTheme="minorHAnsi" w:cstheme="minorHAnsi"/>
                            <w:sz w:val="22"/>
                            <w:szCs w:val="22"/>
                          </w:rPr>
                          <w:t>022</w:t>
                        </w:r>
                        <w:r w:rsidRPr="004563DF">
                          <w:rPr>
                            <w:rFonts w:asciiTheme="minorHAnsi" w:hAnsiTheme="minorHAnsi" w:cstheme="minorHAnsi"/>
                            <w:sz w:val="22"/>
                            <w:szCs w:val="22"/>
                          </w:rPr>
                          <w:t>)</w:t>
                        </w:r>
                      </w:p>
                      <w:p w14:paraId="1DEA11EA" w14:textId="37BE086A" w:rsidR="00517633" w:rsidRDefault="00517633" w:rsidP="0063142F">
                        <w:pPr>
                          <w:rPr>
                            <w:rFonts w:asciiTheme="minorHAnsi" w:hAnsiTheme="minorHAnsi" w:cstheme="minorHAnsi"/>
                            <w:sz w:val="22"/>
                            <w:szCs w:val="22"/>
                          </w:rPr>
                        </w:pPr>
                      </w:p>
                      <w:p w14:paraId="10558C26" w14:textId="46748059" w:rsidR="00517633" w:rsidRPr="004563DF" w:rsidRDefault="00464CF5" w:rsidP="0063142F">
                        <w:pPr>
                          <w:rPr>
                            <w:rFonts w:asciiTheme="minorHAnsi" w:hAnsiTheme="minorHAnsi" w:cstheme="minorHAnsi"/>
                            <w:sz w:val="22"/>
                            <w:szCs w:val="22"/>
                          </w:rPr>
                        </w:pPr>
                        <w:r>
                          <w:rPr>
                            <w:rFonts w:asciiTheme="minorHAnsi" w:hAnsiTheme="minorHAnsi" w:cstheme="minorHAnsi"/>
                            <w:sz w:val="22"/>
                            <w:szCs w:val="22"/>
                          </w:rPr>
                          <w:t>Cara Butz</w:t>
                        </w:r>
                        <w:r w:rsidR="00517633">
                          <w:rPr>
                            <w:rFonts w:asciiTheme="minorHAnsi" w:hAnsiTheme="minorHAnsi" w:cstheme="minorHAnsi"/>
                            <w:sz w:val="22"/>
                            <w:szCs w:val="22"/>
                          </w:rPr>
                          <w:t xml:space="preserve"> (2022)</w:t>
                        </w:r>
                      </w:p>
                      <w:p w14:paraId="3E4AC6B4" w14:textId="77777777" w:rsidR="001E1599" w:rsidRDefault="001E1599" w:rsidP="0063142F">
                        <w:pPr>
                          <w:rPr>
                            <w:rFonts w:asciiTheme="minorHAnsi" w:hAnsiTheme="minorHAnsi" w:cstheme="minorHAnsi"/>
                            <w:sz w:val="22"/>
                            <w:szCs w:val="22"/>
                          </w:rPr>
                        </w:pPr>
                      </w:p>
                      <w:p w14:paraId="55B5B02F" w14:textId="77777777" w:rsidR="007D564B" w:rsidRDefault="007D564B" w:rsidP="0063142F">
                        <w:pPr>
                          <w:rPr>
                            <w:rFonts w:asciiTheme="minorHAnsi" w:hAnsiTheme="minorHAnsi" w:cstheme="minorHAnsi"/>
                            <w:sz w:val="22"/>
                            <w:szCs w:val="22"/>
                          </w:rPr>
                        </w:pPr>
                      </w:p>
                      <w:p w14:paraId="3634D37E" w14:textId="77777777" w:rsidR="007D564B" w:rsidRPr="004563DF" w:rsidRDefault="007D564B" w:rsidP="0063142F">
                        <w:pPr>
                          <w:rPr>
                            <w:rFonts w:asciiTheme="minorHAnsi" w:hAnsiTheme="minorHAnsi" w:cstheme="minorHAnsi"/>
                            <w:sz w:val="22"/>
                            <w:szCs w:val="22"/>
                          </w:rPr>
                        </w:pPr>
                      </w:p>
                      <w:p w14:paraId="23A24924" w14:textId="77777777" w:rsidR="001E1599" w:rsidRPr="004563DF" w:rsidRDefault="001E1599" w:rsidP="00E91E90">
                        <w:pPr>
                          <w:rPr>
                            <w:rFonts w:asciiTheme="minorHAnsi" w:hAnsiTheme="minorHAnsi" w:cstheme="minorHAnsi"/>
                            <w:i/>
                            <w:sz w:val="22"/>
                            <w:szCs w:val="22"/>
                          </w:rPr>
                        </w:pPr>
                        <w:r w:rsidRPr="004563DF">
                          <w:rPr>
                            <w:rFonts w:asciiTheme="minorHAnsi" w:hAnsiTheme="minorHAnsi" w:cstheme="minorHAnsi"/>
                            <w:i/>
                            <w:sz w:val="22"/>
                            <w:szCs w:val="22"/>
                          </w:rPr>
                          <w:t>Executive Director</w:t>
                        </w:r>
                      </w:p>
                      <w:p w14:paraId="23DC9EAE" w14:textId="732CD5B8" w:rsidR="001E1599" w:rsidRPr="004563DF" w:rsidRDefault="00464CF5" w:rsidP="0063142F">
                        <w:pPr>
                          <w:rPr>
                            <w:rFonts w:asciiTheme="minorHAnsi" w:hAnsiTheme="minorHAnsi" w:cstheme="minorHAnsi"/>
                            <w:sz w:val="22"/>
                            <w:szCs w:val="22"/>
                          </w:rPr>
                        </w:pPr>
                        <w:r>
                          <w:rPr>
                            <w:rFonts w:asciiTheme="minorHAnsi" w:hAnsiTheme="minorHAnsi" w:cstheme="minorHAnsi"/>
                            <w:sz w:val="22"/>
                            <w:szCs w:val="22"/>
                          </w:rPr>
                          <w:t>Vacant</w:t>
                        </w:r>
                      </w:p>
                      <w:p w14:paraId="61C04051" w14:textId="77777777" w:rsidR="001E1599" w:rsidRPr="004563DF" w:rsidRDefault="001E1599" w:rsidP="0063142F">
                        <w:pPr>
                          <w:rPr>
                            <w:rFonts w:asciiTheme="minorHAnsi" w:hAnsiTheme="minorHAnsi" w:cstheme="minorHAnsi"/>
                            <w:sz w:val="22"/>
                            <w:szCs w:val="22"/>
                          </w:rPr>
                        </w:pPr>
                      </w:p>
                      <w:p w14:paraId="27704BBA" w14:textId="77777777" w:rsidR="001E1599" w:rsidRPr="004563DF" w:rsidRDefault="001E1599" w:rsidP="0063142F">
                        <w:pPr>
                          <w:rPr>
                            <w:rFonts w:asciiTheme="minorHAnsi" w:hAnsiTheme="minorHAnsi" w:cstheme="minorHAnsi"/>
                            <w:i/>
                            <w:sz w:val="22"/>
                            <w:szCs w:val="22"/>
                          </w:rPr>
                        </w:pPr>
                        <w:r w:rsidRPr="004563DF">
                          <w:rPr>
                            <w:rFonts w:asciiTheme="minorHAnsi" w:hAnsiTheme="minorHAnsi" w:cstheme="minorHAnsi"/>
                            <w:i/>
                            <w:sz w:val="22"/>
                            <w:szCs w:val="22"/>
                          </w:rPr>
                          <w:t>Solicitor</w:t>
                        </w:r>
                      </w:p>
                      <w:p w14:paraId="1A15F26B" w14:textId="1A0FF6D2" w:rsidR="001E1599" w:rsidRDefault="006A6B1A" w:rsidP="0063142F">
                        <w:pPr>
                          <w:rPr>
                            <w:rFonts w:asciiTheme="minorHAnsi" w:hAnsiTheme="minorHAnsi" w:cstheme="minorHAnsi"/>
                            <w:sz w:val="22"/>
                            <w:szCs w:val="22"/>
                          </w:rPr>
                        </w:pPr>
                        <w:r w:rsidRPr="004563DF">
                          <w:rPr>
                            <w:rFonts w:asciiTheme="minorHAnsi" w:hAnsiTheme="minorHAnsi" w:cstheme="minorHAnsi"/>
                            <w:sz w:val="22"/>
                            <w:szCs w:val="22"/>
                          </w:rPr>
                          <w:t>Joseph Zator</w:t>
                        </w:r>
                        <w:r w:rsidR="00464CF5">
                          <w:rPr>
                            <w:rFonts w:asciiTheme="minorHAnsi" w:hAnsiTheme="minorHAnsi" w:cstheme="minorHAnsi"/>
                            <w:sz w:val="22"/>
                            <w:szCs w:val="22"/>
                          </w:rPr>
                          <w:t xml:space="preserve"> II, Esq.</w:t>
                        </w:r>
                      </w:p>
                      <w:p w14:paraId="12636734" w14:textId="0A7AE5B3" w:rsidR="00517633" w:rsidRDefault="00517633" w:rsidP="0063142F">
                        <w:pPr>
                          <w:rPr>
                            <w:rFonts w:asciiTheme="minorHAnsi" w:hAnsiTheme="minorHAnsi" w:cstheme="minorHAnsi"/>
                            <w:sz w:val="22"/>
                            <w:szCs w:val="22"/>
                          </w:rPr>
                        </w:pPr>
                      </w:p>
                      <w:p w14:paraId="27CAB329" w14:textId="16481D18" w:rsidR="00517633" w:rsidRDefault="00517633" w:rsidP="0063142F">
                        <w:pPr>
                          <w:rPr>
                            <w:rFonts w:asciiTheme="minorHAnsi" w:hAnsiTheme="minorHAnsi" w:cstheme="minorHAnsi"/>
                            <w:sz w:val="22"/>
                            <w:szCs w:val="22"/>
                          </w:rPr>
                        </w:pPr>
                        <w:r>
                          <w:rPr>
                            <w:rFonts w:asciiTheme="minorHAnsi" w:hAnsiTheme="minorHAnsi" w:cstheme="minorHAnsi"/>
                            <w:sz w:val="22"/>
                            <w:szCs w:val="22"/>
                          </w:rPr>
                          <w:t>Assistant Solicitor</w:t>
                        </w:r>
                      </w:p>
                      <w:p w14:paraId="6790D365" w14:textId="717C9D3E" w:rsidR="00517633" w:rsidRDefault="00517633" w:rsidP="0063142F">
                        <w:pPr>
                          <w:rPr>
                            <w:rFonts w:asciiTheme="minorHAnsi" w:hAnsiTheme="minorHAnsi" w:cstheme="minorHAnsi"/>
                            <w:sz w:val="22"/>
                            <w:szCs w:val="22"/>
                          </w:rPr>
                        </w:pPr>
                        <w:r>
                          <w:rPr>
                            <w:rFonts w:asciiTheme="minorHAnsi" w:hAnsiTheme="minorHAnsi" w:cstheme="minorHAnsi"/>
                            <w:sz w:val="22"/>
                            <w:szCs w:val="22"/>
                          </w:rPr>
                          <w:t>Jennifer Alderfer</w:t>
                        </w:r>
                        <w:r w:rsidR="00464CF5">
                          <w:rPr>
                            <w:rFonts w:asciiTheme="minorHAnsi" w:hAnsiTheme="minorHAnsi" w:cstheme="minorHAnsi"/>
                            <w:sz w:val="22"/>
                            <w:szCs w:val="22"/>
                          </w:rPr>
                          <w:t>, Esq.</w:t>
                        </w:r>
                      </w:p>
                      <w:p w14:paraId="20396D3E" w14:textId="77777777" w:rsidR="00517633" w:rsidRPr="004563DF" w:rsidRDefault="00517633" w:rsidP="0063142F">
                        <w:pPr>
                          <w:rPr>
                            <w:rFonts w:asciiTheme="minorHAnsi" w:hAnsiTheme="minorHAnsi" w:cstheme="minorHAnsi"/>
                            <w:sz w:val="22"/>
                            <w:szCs w:val="22"/>
                          </w:rPr>
                        </w:pPr>
                      </w:p>
                      <w:p w14:paraId="5701B029" w14:textId="77777777" w:rsidR="001E1599" w:rsidRPr="004563DF" w:rsidRDefault="001E1599">
                        <w:pPr>
                          <w:rPr>
                            <w:rFonts w:asciiTheme="minorHAnsi" w:hAnsiTheme="minorHAnsi" w:cstheme="minorHAnsi"/>
                            <w:sz w:val="22"/>
                            <w:szCs w:val="22"/>
                          </w:rPr>
                        </w:pPr>
                      </w:p>
                    </w:txbxContent>
                  </v:textbox>
                </v:shape>
                <v:line id="Straight Connector 4" o:spid="_x0000_s1028" style="position:absolute;visibility:visible;mso-wrap-style:square" from="14859,0" to="14859,5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IUHwQAAANoAAAAPAAAAZHJzL2Rvd25yZXYueG1sRI/dagIx&#10;FITvC75DOIJ3NWsRWVajqFBbkV748wDH5Li7mJwsm1S3b28EoZfDzHzDzBads+JGbag9KxgNMxDE&#10;2puaSwWn4+d7DiJEZIPWMyn4owCLee9thoXxd97T7RBLkSAcClRQxdgUUgZdkcMw9A1x8i6+dRiT&#10;bEtpWrwnuLPyI8sm0mHNaaHChtYV6evh1yn4saPdWW/Zrr6aMoubjZa5y5Ua9LvlFESkLv6HX+1v&#10;o2AMzyvpBsj5AwAA//8DAFBLAQItABQABgAIAAAAIQDb4fbL7gAAAIUBAAATAAAAAAAAAAAAAAAA&#10;AAAAAABbQ29udGVudF9UeXBlc10ueG1sUEsBAi0AFAAGAAgAAAAhAFr0LFu/AAAAFQEAAAsAAAAA&#10;AAAAAAAAAAAAHwEAAF9yZWxzLy5yZWxzUEsBAi0AFAAGAAgAAAAhADoUhQfBAAAA2gAAAA8AAAAA&#10;AAAAAAAAAAAABwIAAGRycy9kb3ducmV2LnhtbFBLBQYAAAAAAwADALcAAAD1AgAAAAA=&#10;" strokeweight=".7pt">
                  <v:shadow color="black" opacity="24903f" origin=",.5" offset="0,.55556mm"/>
                </v:line>
                <w10:wrap type="square"/>
                <w10:anchorlock/>
              </v:group>
            </w:pict>
          </mc:Fallback>
        </mc:AlternateContent>
      </w:r>
    </w:p>
    <w:p w14:paraId="1305B164" w14:textId="77777777" w:rsidR="00185661" w:rsidRPr="00305257" w:rsidRDefault="00185661" w:rsidP="00185661">
      <w:pPr>
        <w:tabs>
          <w:tab w:val="left" w:pos="2947"/>
        </w:tabs>
        <w:jc w:val="right"/>
        <w:rPr>
          <w:rFonts w:ascii="Century Gothic" w:hAnsi="Century Gothic"/>
          <w:sz w:val="22"/>
        </w:rPr>
      </w:pPr>
      <w:r w:rsidRPr="00305257">
        <w:rPr>
          <w:rFonts w:ascii="Century Gothic" w:hAnsi="Century Gothic"/>
          <w:sz w:val="28"/>
        </w:rPr>
        <w:t>W</w:t>
      </w:r>
      <w:r w:rsidRPr="00305257">
        <w:rPr>
          <w:rFonts w:ascii="Century Gothic" w:hAnsi="Century Gothic"/>
          <w:sz w:val="22"/>
        </w:rPr>
        <w:t xml:space="preserve">hitehall </w:t>
      </w:r>
      <w:r w:rsidRPr="00305257">
        <w:rPr>
          <w:rFonts w:ascii="Century Gothic" w:hAnsi="Century Gothic"/>
          <w:sz w:val="28"/>
        </w:rPr>
        <w:t>T</w:t>
      </w:r>
      <w:r w:rsidRPr="00305257">
        <w:rPr>
          <w:rFonts w:ascii="Century Gothic" w:hAnsi="Century Gothic"/>
          <w:sz w:val="22"/>
        </w:rPr>
        <w:t xml:space="preserve">ownship </w:t>
      </w:r>
      <w:r w:rsidRPr="00305257">
        <w:rPr>
          <w:rFonts w:ascii="Century Gothic" w:hAnsi="Century Gothic"/>
          <w:sz w:val="28"/>
        </w:rPr>
        <w:t>I</w:t>
      </w:r>
      <w:r w:rsidRPr="00305257">
        <w:rPr>
          <w:rFonts w:ascii="Century Gothic" w:hAnsi="Century Gothic"/>
          <w:sz w:val="22"/>
        </w:rPr>
        <w:t xml:space="preserve">ndustrial </w:t>
      </w:r>
      <w:r w:rsidRPr="00305257">
        <w:rPr>
          <w:rFonts w:ascii="Century Gothic" w:hAnsi="Century Gothic"/>
          <w:sz w:val="28"/>
        </w:rPr>
        <w:t>&amp;</w:t>
      </w:r>
      <w:r w:rsidRPr="00305257">
        <w:rPr>
          <w:rFonts w:ascii="Century Gothic" w:hAnsi="Century Gothic"/>
          <w:sz w:val="22"/>
        </w:rPr>
        <w:t xml:space="preserve"> </w:t>
      </w:r>
      <w:r w:rsidRPr="00305257">
        <w:rPr>
          <w:rFonts w:ascii="Century Gothic" w:hAnsi="Century Gothic"/>
          <w:sz w:val="28"/>
        </w:rPr>
        <w:t>C</w:t>
      </w:r>
      <w:r w:rsidRPr="00305257">
        <w:rPr>
          <w:rFonts w:ascii="Century Gothic" w:hAnsi="Century Gothic"/>
          <w:sz w:val="22"/>
        </w:rPr>
        <w:t xml:space="preserve">ommercial </w:t>
      </w:r>
      <w:r w:rsidRPr="00305257">
        <w:rPr>
          <w:rFonts w:ascii="Century Gothic" w:hAnsi="Century Gothic"/>
          <w:sz w:val="28"/>
        </w:rPr>
        <w:t>D</w:t>
      </w:r>
      <w:r w:rsidRPr="00305257">
        <w:rPr>
          <w:rFonts w:ascii="Century Gothic" w:hAnsi="Century Gothic"/>
          <w:sz w:val="22"/>
        </w:rPr>
        <w:t xml:space="preserve">evelopment </w:t>
      </w:r>
      <w:r w:rsidRPr="00305257">
        <w:rPr>
          <w:rFonts w:ascii="Century Gothic" w:hAnsi="Century Gothic"/>
          <w:sz w:val="28"/>
        </w:rPr>
        <w:t>A</w:t>
      </w:r>
      <w:r w:rsidRPr="00305257">
        <w:rPr>
          <w:rFonts w:ascii="Century Gothic" w:hAnsi="Century Gothic"/>
          <w:sz w:val="22"/>
        </w:rPr>
        <w:t>uthority</w:t>
      </w:r>
    </w:p>
    <w:p w14:paraId="5C72F323" w14:textId="77777777" w:rsidR="00185661" w:rsidRPr="00305257" w:rsidRDefault="00185661" w:rsidP="00185661">
      <w:pPr>
        <w:tabs>
          <w:tab w:val="left" w:pos="2947"/>
        </w:tabs>
        <w:jc w:val="right"/>
        <w:rPr>
          <w:rFonts w:ascii="Century Gothic" w:hAnsi="Century Gothic"/>
          <w:i/>
          <w:sz w:val="22"/>
        </w:rPr>
      </w:pPr>
      <w:r>
        <w:rPr>
          <w:rFonts w:ascii="Century Gothic" w:hAnsi="Century Gothic"/>
          <w:i/>
          <w:sz w:val="22"/>
        </w:rPr>
        <w:t>The Resource to Start &amp; Grow Your Business</w:t>
      </w:r>
    </w:p>
    <w:p w14:paraId="40E66D31" w14:textId="77777777" w:rsidR="00185661" w:rsidRPr="00305257" w:rsidRDefault="00185661" w:rsidP="00185661">
      <w:pPr>
        <w:tabs>
          <w:tab w:val="left" w:pos="2947"/>
        </w:tabs>
        <w:jc w:val="right"/>
        <w:rPr>
          <w:rFonts w:ascii="Century Gothic" w:hAnsi="Century Gothic"/>
          <w:sz w:val="22"/>
        </w:rPr>
      </w:pPr>
      <w:r>
        <w:rPr>
          <w:rFonts w:ascii="Century Gothic" w:hAnsi="Century Gothic"/>
          <w:sz w:val="22"/>
        </w:rPr>
        <w:t>PO Box 413 | Whitehall, PA 18052</w:t>
      </w:r>
    </w:p>
    <w:p w14:paraId="62F7C4B8" w14:textId="77777777" w:rsidR="00185661" w:rsidRDefault="00185661" w:rsidP="00185661">
      <w:pPr>
        <w:tabs>
          <w:tab w:val="left" w:pos="2947"/>
        </w:tabs>
        <w:jc w:val="right"/>
        <w:rPr>
          <w:rFonts w:ascii="Century Gothic" w:hAnsi="Century Gothic"/>
          <w:sz w:val="22"/>
        </w:rPr>
      </w:pPr>
      <w:r>
        <w:rPr>
          <w:rFonts w:ascii="Century Gothic" w:hAnsi="Century Gothic"/>
          <w:sz w:val="22"/>
        </w:rPr>
        <w:tab/>
        <w:t>484.245.4098</w:t>
      </w:r>
    </w:p>
    <w:p w14:paraId="5642B177" w14:textId="77777777" w:rsidR="00185661" w:rsidRPr="00305257" w:rsidRDefault="00185661" w:rsidP="00185661">
      <w:pPr>
        <w:tabs>
          <w:tab w:val="left" w:pos="2947"/>
        </w:tabs>
        <w:jc w:val="right"/>
        <w:rPr>
          <w:rFonts w:ascii="Century Gothic" w:hAnsi="Century Gothic"/>
          <w:sz w:val="22"/>
        </w:rPr>
      </w:pPr>
      <w:r>
        <w:rPr>
          <w:rFonts w:ascii="Century Gothic" w:hAnsi="Century Gothic"/>
          <w:sz w:val="22"/>
        </w:rPr>
        <w:t>wticda@gmail.com</w:t>
      </w:r>
    </w:p>
    <w:p w14:paraId="579F0E47" w14:textId="77777777" w:rsidR="00185661" w:rsidRDefault="00185661" w:rsidP="00185661"/>
    <w:p w14:paraId="323EFEBF" w14:textId="77777777" w:rsidR="00871E79" w:rsidRDefault="00871E79" w:rsidP="00871E79">
      <w:pPr>
        <w:shd w:val="clear" w:color="auto" w:fill="FFFFFF"/>
        <w:ind w:left="2160"/>
        <w:rPr>
          <w:rFonts w:ascii="Georgia" w:eastAsia="Times New Roman" w:hAnsi="Georgia"/>
          <w:color w:val="1155CC"/>
          <w:u w:val="single"/>
        </w:rPr>
      </w:pPr>
    </w:p>
    <w:p w14:paraId="65E4FBAF" w14:textId="3CA26797" w:rsidR="006C7F25" w:rsidRDefault="00E92501" w:rsidP="007E54B3">
      <w:pPr>
        <w:ind w:left="-450" w:firstLine="450"/>
        <w:jc w:val="center"/>
        <w:rPr>
          <w:rFonts w:eastAsia="Times New Roman" w:cs="Calibri"/>
          <w:b/>
          <w:bCs/>
          <w:color w:val="000000"/>
        </w:rPr>
      </w:pPr>
      <w:r>
        <w:rPr>
          <w:rFonts w:eastAsia="Times New Roman" w:cs="Calibri"/>
          <w:b/>
          <w:bCs/>
          <w:color w:val="000000"/>
        </w:rPr>
        <w:t>January 18</w:t>
      </w:r>
      <w:r w:rsidR="0080476A" w:rsidRPr="007E54B3">
        <w:rPr>
          <w:rFonts w:eastAsia="Times New Roman" w:cs="Calibri"/>
          <w:b/>
          <w:bCs/>
          <w:color w:val="000000"/>
        </w:rPr>
        <w:t>, 202</w:t>
      </w:r>
      <w:r>
        <w:rPr>
          <w:rFonts w:eastAsia="Times New Roman" w:cs="Calibri"/>
          <w:b/>
          <w:bCs/>
          <w:color w:val="000000"/>
        </w:rPr>
        <w:t>1</w:t>
      </w:r>
    </w:p>
    <w:p w14:paraId="277B3067" w14:textId="3BFC9D9C" w:rsidR="00991589" w:rsidRDefault="00991589" w:rsidP="007E54B3">
      <w:pPr>
        <w:ind w:left="-450" w:firstLine="450"/>
        <w:jc w:val="center"/>
        <w:rPr>
          <w:rFonts w:eastAsia="Times New Roman" w:cs="Calibri"/>
          <w:b/>
          <w:bCs/>
          <w:color w:val="000000"/>
        </w:rPr>
      </w:pPr>
    </w:p>
    <w:p w14:paraId="65373A5E" w14:textId="2D23FC0C" w:rsidR="00991589" w:rsidRDefault="00BD4588" w:rsidP="007E54B3">
      <w:pPr>
        <w:ind w:left="-450" w:firstLine="450"/>
        <w:jc w:val="center"/>
        <w:rPr>
          <w:rFonts w:eastAsia="Times New Roman" w:cs="Calibri"/>
          <w:b/>
          <w:bCs/>
          <w:color w:val="000000"/>
        </w:rPr>
      </w:pPr>
      <w:r>
        <w:rPr>
          <w:rFonts w:eastAsia="Times New Roman" w:cs="Calibri"/>
          <w:b/>
          <w:bCs/>
          <w:color w:val="000000"/>
        </w:rPr>
        <w:t xml:space="preserve">Meeting Minutes-Draft-not Final </w:t>
      </w:r>
    </w:p>
    <w:p w14:paraId="2D8C602D" w14:textId="77777777" w:rsidR="007D0D32" w:rsidRDefault="007D0D32" w:rsidP="007E54B3">
      <w:pPr>
        <w:ind w:left="-450" w:firstLine="450"/>
        <w:jc w:val="center"/>
        <w:rPr>
          <w:rFonts w:eastAsia="Times New Roman" w:cs="Calibri"/>
          <w:b/>
          <w:bCs/>
          <w:color w:val="000000"/>
        </w:rPr>
      </w:pPr>
    </w:p>
    <w:p w14:paraId="4299C412" w14:textId="758967ED" w:rsidR="00871E79" w:rsidRPr="0059745A" w:rsidRDefault="00871E79" w:rsidP="00871E79">
      <w:pPr>
        <w:shd w:val="clear" w:color="auto" w:fill="FFFFFF"/>
        <w:ind w:left="1440"/>
        <w:rPr>
          <w:rFonts w:ascii="Times New Roman" w:eastAsia="Times New Roman" w:hAnsi="Times New Roman"/>
          <w:b/>
          <w:bCs/>
          <w:color w:val="222222"/>
        </w:rPr>
      </w:pPr>
      <w:r w:rsidRPr="0059745A">
        <w:rPr>
          <w:rFonts w:ascii="Times New Roman" w:eastAsia="Times New Roman" w:hAnsi="Times New Roman"/>
          <w:b/>
          <w:bCs/>
          <w:color w:val="222222"/>
        </w:rPr>
        <w:t>Join</w:t>
      </w:r>
      <w:r w:rsidR="007D0D32" w:rsidRPr="00E753CE">
        <w:rPr>
          <w:rFonts w:ascii="Times New Roman" w:eastAsia="Times New Roman" w:hAnsi="Times New Roman"/>
          <w:b/>
          <w:bCs/>
          <w:color w:val="222222"/>
        </w:rPr>
        <w:t xml:space="preserve"> by</w:t>
      </w:r>
      <w:r w:rsidRPr="0059745A">
        <w:rPr>
          <w:rFonts w:ascii="Times New Roman" w:eastAsia="Times New Roman" w:hAnsi="Times New Roman"/>
          <w:b/>
          <w:bCs/>
          <w:color w:val="222222"/>
        </w:rPr>
        <w:t xml:space="preserve"> Zoom Meeting</w:t>
      </w:r>
      <w:r w:rsidR="007D0D32" w:rsidRPr="00E753CE">
        <w:rPr>
          <w:rFonts w:ascii="Times New Roman" w:eastAsia="Times New Roman" w:hAnsi="Times New Roman"/>
          <w:b/>
          <w:bCs/>
          <w:color w:val="222222"/>
        </w:rPr>
        <w:t xml:space="preserve"> or Call-information below</w:t>
      </w:r>
    </w:p>
    <w:p w14:paraId="47C92A3B" w14:textId="77777777" w:rsidR="00E753CE" w:rsidRDefault="00E753CE" w:rsidP="006C7F25">
      <w:pPr>
        <w:rPr>
          <w:rFonts w:ascii="Times New Roman" w:eastAsia="Times New Roman" w:hAnsi="Times New Roman"/>
          <w:b/>
          <w:bCs/>
        </w:rPr>
      </w:pPr>
    </w:p>
    <w:p w14:paraId="63196D1A" w14:textId="7F5A718A" w:rsidR="006C7F25" w:rsidRDefault="007D0D32" w:rsidP="006C7F25">
      <w:pPr>
        <w:rPr>
          <w:rFonts w:ascii="Times New Roman" w:eastAsia="Times New Roman" w:hAnsi="Times New Roman"/>
          <w:b/>
          <w:bCs/>
        </w:rPr>
      </w:pPr>
      <w:r w:rsidRPr="007D0D32">
        <w:rPr>
          <w:rFonts w:ascii="Times New Roman" w:eastAsia="Times New Roman" w:hAnsi="Times New Roman"/>
          <w:b/>
          <w:bCs/>
        </w:rPr>
        <w:t>Welcome! (Vito)</w:t>
      </w:r>
    </w:p>
    <w:p w14:paraId="4BC2A767" w14:textId="77777777" w:rsidR="00BD4588" w:rsidRDefault="00BD4588" w:rsidP="006C7F25">
      <w:pPr>
        <w:rPr>
          <w:rFonts w:ascii="Times New Roman" w:eastAsia="Times New Roman" w:hAnsi="Times New Roman"/>
          <w:b/>
          <w:bCs/>
        </w:rPr>
      </w:pPr>
    </w:p>
    <w:p w14:paraId="6088E156" w14:textId="38AA6E94" w:rsidR="00234C69" w:rsidRPr="00F1327E" w:rsidRDefault="00234C69" w:rsidP="00234C69">
      <w:pPr>
        <w:rPr>
          <w:rFonts w:ascii="Times New Roman" w:eastAsia="Times New Roman" w:hAnsi="Times New Roman"/>
        </w:rPr>
      </w:pPr>
      <w:proofErr w:type="spellStart"/>
      <w:r>
        <w:rPr>
          <w:rFonts w:ascii="Times New Roman" w:eastAsia="Times New Roman" w:hAnsi="Times New Roman"/>
          <w:b/>
          <w:bCs/>
        </w:rPr>
        <w:t>Role</w:t>
      </w:r>
      <w:proofErr w:type="spellEnd"/>
      <w:r>
        <w:rPr>
          <w:rFonts w:ascii="Times New Roman" w:eastAsia="Times New Roman" w:hAnsi="Times New Roman"/>
          <w:b/>
          <w:bCs/>
        </w:rPr>
        <w:t xml:space="preserve"> Call – </w:t>
      </w:r>
      <w:r w:rsidRPr="00F1327E">
        <w:rPr>
          <w:rFonts w:ascii="Times New Roman" w:eastAsia="Times New Roman" w:hAnsi="Times New Roman"/>
        </w:rPr>
        <w:t xml:space="preserve">Vito Gallo, Diane Davidson, Benn Smith, Rhonda Bastian, Cara </w:t>
      </w:r>
      <w:proofErr w:type="spellStart"/>
      <w:r w:rsidRPr="00F1327E">
        <w:rPr>
          <w:rFonts w:ascii="Times New Roman" w:eastAsia="Times New Roman" w:hAnsi="Times New Roman"/>
        </w:rPr>
        <w:t>Butz</w:t>
      </w:r>
      <w:proofErr w:type="spellEnd"/>
      <w:r w:rsidRPr="00F1327E">
        <w:rPr>
          <w:rFonts w:ascii="Times New Roman" w:eastAsia="Times New Roman" w:hAnsi="Times New Roman"/>
        </w:rPr>
        <w:t>, Jeff Warren</w:t>
      </w:r>
      <w:r>
        <w:rPr>
          <w:rFonts w:ascii="Times New Roman" w:eastAsia="Times New Roman" w:hAnsi="Times New Roman"/>
        </w:rPr>
        <w:t>, Cheryl Huckabee-Washington</w:t>
      </w:r>
      <w:r w:rsidRPr="00F1327E">
        <w:rPr>
          <w:rFonts w:ascii="Times New Roman" w:eastAsia="Times New Roman" w:hAnsi="Times New Roman"/>
        </w:rPr>
        <w:t xml:space="preserve"> and Jennifer Alderfer </w:t>
      </w:r>
      <w:r>
        <w:rPr>
          <w:rFonts w:ascii="Times New Roman" w:eastAsia="Times New Roman" w:hAnsi="Times New Roman"/>
        </w:rPr>
        <w:t>–</w:t>
      </w:r>
      <w:r w:rsidRPr="00F1327E">
        <w:rPr>
          <w:rFonts w:ascii="Times New Roman" w:eastAsia="Times New Roman" w:hAnsi="Times New Roman"/>
        </w:rPr>
        <w:t xml:space="preserve"> Solicitor</w:t>
      </w:r>
      <w:r>
        <w:rPr>
          <w:rFonts w:ascii="Times New Roman" w:eastAsia="Times New Roman" w:hAnsi="Times New Roman"/>
        </w:rPr>
        <w:t>, Mayor Mike Harakal</w:t>
      </w:r>
      <w:r w:rsidR="00BD4588">
        <w:rPr>
          <w:rFonts w:ascii="Times New Roman" w:eastAsia="Times New Roman" w:hAnsi="Times New Roman"/>
        </w:rPr>
        <w:t xml:space="preserve"> (Absent: Kent, Stephanie).</w:t>
      </w:r>
    </w:p>
    <w:p w14:paraId="5880CEC3" w14:textId="77777777" w:rsidR="00234C69" w:rsidRPr="007D0D32" w:rsidRDefault="00234C69" w:rsidP="006C7F25">
      <w:pPr>
        <w:rPr>
          <w:rFonts w:ascii="Times New Roman" w:eastAsia="Times New Roman" w:hAnsi="Times New Roman"/>
          <w:b/>
          <w:bCs/>
        </w:rPr>
      </w:pPr>
    </w:p>
    <w:p w14:paraId="02F5D654" w14:textId="77777777" w:rsidR="007D0D32" w:rsidRDefault="007D0D32" w:rsidP="006C7F25">
      <w:pPr>
        <w:rPr>
          <w:rFonts w:ascii="Times New Roman" w:eastAsia="Times New Roman" w:hAnsi="Times New Roman"/>
        </w:rPr>
      </w:pPr>
    </w:p>
    <w:p w14:paraId="617B64A5" w14:textId="1B865D28" w:rsidR="006C7F25" w:rsidRDefault="006C7F25" w:rsidP="00927D92">
      <w:pPr>
        <w:ind w:firstLine="720"/>
        <w:rPr>
          <w:rFonts w:ascii="Times New Roman" w:eastAsia="Times New Roman" w:hAnsi="Times New Roman"/>
        </w:rPr>
      </w:pPr>
      <w:r>
        <w:rPr>
          <w:rFonts w:eastAsia="Times New Roman" w:cs="Calibri"/>
          <w:b/>
          <w:bCs/>
          <w:color w:val="000000"/>
        </w:rPr>
        <w:t>1. Approval of Minutes-</w:t>
      </w:r>
      <w:r w:rsidR="00697197" w:rsidRPr="00697197">
        <w:rPr>
          <w:rFonts w:eastAsia="Times New Roman" w:cs="Calibri"/>
          <w:color w:val="000000"/>
        </w:rPr>
        <w:t>December 15</w:t>
      </w:r>
      <w:r w:rsidRPr="000D6A7F">
        <w:rPr>
          <w:rFonts w:eastAsia="Times New Roman" w:cs="Calibri"/>
          <w:i/>
          <w:iCs/>
          <w:color w:val="000000"/>
        </w:rPr>
        <w:t>, 20</w:t>
      </w:r>
      <w:r w:rsidR="008053D1" w:rsidRPr="000D6A7F">
        <w:rPr>
          <w:rFonts w:eastAsia="Times New Roman" w:cs="Calibri"/>
          <w:i/>
          <w:iCs/>
          <w:color w:val="000000"/>
        </w:rPr>
        <w:t>20</w:t>
      </w:r>
      <w:r w:rsidRPr="000D6A7F">
        <w:rPr>
          <w:rFonts w:eastAsia="Times New Roman" w:cs="Calibri"/>
          <w:i/>
          <w:iCs/>
          <w:color w:val="000000"/>
        </w:rPr>
        <w:t xml:space="preserve"> (Diane)</w:t>
      </w:r>
      <w:r w:rsidR="008053D1" w:rsidRPr="000D6A7F">
        <w:rPr>
          <w:rFonts w:eastAsia="Times New Roman" w:cs="Calibri"/>
          <w:i/>
          <w:iCs/>
          <w:color w:val="000000"/>
        </w:rPr>
        <w:t>-Attachment 1</w:t>
      </w:r>
      <w:r w:rsidR="00234C69">
        <w:rPr>
          <w:rFonts w:eastAsia="Times New Roman" w:cs="Calibri"/>
          <w:i/>
          <w:iCs/>
          <w:color w:val="000000"/>
        </w:rPr>
        <w:t>.  Motion to approve the minutes with revision – Jeff Warren, 2</w:t>
      </w:r>
      <w:r w:rsidR="00234C69" w:rsidRPr="00234C69">
        <w:rPr>
          <w:rFonts w:eastAsia="Times New Roman" w:cs="Calibri"/>
          <w:i/>
          <w:iCs/>
          <w:color w:val="000000"/>
          <w:vertAlign w:val="superscript"/>
        </w:rPr>
        <w:t>nd</w:t>
      </w:r>
      <w:r w:rsidR="00234C69">
        <w:rPr>
          <w:rFonts w:eastAsia="Times New Roman" w:cs="Calibri"/>
          <w:i/>
          <w:iCs/>
          <w:color w:val="000000"/>
        </w:rPr>
        <w:t xml:space="preserve"> by Benn Smith.  Approved by Vito, Diane, Rhonda, Cara, and Jeff</w:t>
      </w:r>
    </w:p>
    <w:p w14:paraId="55D104DA" w14:textId="77777777" w:rsidR="006C7F25" w:rsidRDefault="006C7F25" w:rsidP="00871E79">
      <w:pPr>
        <w:rPr>
          <w:rFonts w:ascii="Times New Roman" w:eastAsia="Times New Roman" w:hAnsi="Times New Roman"/>
        </w:rPr>
      </w:pPr>
    </w:p>
    <w:p w14:paraId="34407F60" w14:textId="107F3DDE" w:rsidR="008A1E00" w:rsidRDefault="006C7F25" w:rsidP="00871E79">
      <w:pPr>
        <w:ind w:left="720" w:firstLine="720"/>
        <w:rPr>
          <w:rFonts w:eastAsia="Times New Roman" w:cs="Calibri"/>
          <w:color w:val="000000"/>
        </w:rPr>
      </w:pPr>
      <w:r>
        <w:rPr>
          <w:rFonts w:eastAsia="Times New Roman" w:cs="Calibri"/>
          <w:b/>
          <w:bCs/>
          <w:color w:val="000000"/>
        </w:rPr>
        <w:t>2.</w:t>
      </w:r>
      <w:r>
        <w:rPr>
          <w:rFonts w:eastAsia="Times New Roman" w:cs="Calibri"/>
          <w:color w:val="000000"/>
        </w:rPr>
        <w:t xml:space="preserve"> </w:t>
      </w:r>
      <w:r>
        <w:rPr>
          <w:rFonts w:eastAsia="Times New Roman" w:cs="Calibri"/>
          <w:b/>
          <w:bCs/>
          <w:color w:val="000000"/>
        </w:rPr>
        <w:t>Financials</w:t>
      </w:r>
      <w:r>
        <w:rPr>
          <w:rFonts w:eastAsia="Times New Roman" w:cs="Calibri"/>
          <w:color w:val="000000"/>
        </w:rPr>
        <w:t xml:space="preserve"> (</w:t>
      </w:r>
      <w:r w:rsidR="00967F56">
        <w:rPr>
          <w:rFonts w:eastAsia="Times New Roman" w:cs="Calibri"/>
          <w:color w:val="000000"/>
        </w:rPr>
        <w:t>Benn</w:t>
      </w:r>
      <w:r>
        <w:rPr>
          <w:rFonts w:eastAsia="Times New Roman" w:cs="Calibri"/>
          <w:color w:val="000000"/>
        </w:rPr>
        <w:t>)</w:t>
      </w:r>
      <w:r w:rsidR="002F63F3">
        <w:rPr>
          <w:rFonts w:eastAsia="Times New Roman" w:cs="Calibri"/>
          <w:color w:val="000000"/>
        </w:rPr>
        <w:t>-</w:t>
      </w:r>
      <w:r w:rsidR="008A1E00" w:rsidRPr="00955E32">
        <w:rPr>
          <w:rFonts w:eastAsia="Times New Roman" w:cs="Calibri"/>
          <w:i/>
          <w:iCs/>
          <w:color w:val="000000"/>
        </w:rPr>
        <w:t>Attachment 2</w:t>
      </w:r>
    </w:p>
    <w:p w14:paraId="009DAC3D" w14:textId="4011E57E" w:rsidR="00B56365" w:rsidRDefault="00507C12" w:rsidP="00871E79">
      <w:pPr>
        <w:ind w:left="2880"/>
        <w:rPr>
          <w:rFonts w:eastAsia="Times New Roman" w:cs="Calibri"/>
          <w:color w:val="000000"/>
        </w:rPr>
      </w:pPr>
      <w:r>
        <w:rPr>
          <w:rFonts w:eastAsia="Times New Roman" w:cs="Calibri"/>
          <w:color w:val="000000"/>
        </w:rPr>
        <w:t>-Current status</w:t>
      </w:r>
      <w:r w:rsidR="00B56365">
        <w:rPr>
          <w:rFonts w:eastAsia="Times New Roman" w:cs="Calibri"/>
          <w:color w:val="000000"/>
        </w:rPr>
        <w:t xml:space="preserve"> </w:t>
      </w:r>
      <w:r w:rsidR="00234C69">
        <w:rPr>
          <w:rFonts w:eastAsia="Times New Roman" w:cs="Calibri"/>
          <w:color w:val="000000"/>
        </w:rPr>
        <w:t xml:space="preserve">– </w:t>
      </w:r>
      <w:r w:rsidR="00CF1981">
        <w:rPr>
          <w:rFonts w:eastAsia="Times New Roman" w:cs="Calibri"/>
          <w:color w:val="000000"/>
        </w:rPr>
        <w:t xml:space="preserve">reviewed the financial reports distributed via email. </w:t>
      </w:r>
    </w:p>
    <w:p w14:paraId="080171F0" w14:textId="77777777" w:rsidR="00CF1981" w:rsidRDefault="00B56365" w:rsidP="00871E79">
      <w:pPr>
        <w:ind w:left="2880"/>
        <w:rPr>
          <w:rFonts w:eastAsia="Times New Roman" w:cs="Calibri"/>
          <w:color w:val="000000"/>
        </w:rPr>
      </w:pPr>
      <w:r>
        <w:rPr>
          <w:rFonts w:eastAsia="Times New Roman" w:cs="Calibri"/>
          <w:color w:val="000000"/>
        </w:rPr>
        <w:t xml:space="preserve">-BB&amp;T </w:t>
      </w:r>
      <w:r w:rsidR="000055CB">
        <w:rPr>
          <w:rFonts w:eastAsia="Times New Roman" w:cs="Calibri"/>
          <w:color w:val="000000"/>
        </w:rPr>
        <w:t xml:space="preserve">Bond </w:t>
      </w:r>
      <w:r>
        <w:rPr>
          <w:rFonts w:eastAsia="Times New Roman" w:cs="Calibri"/>
          <w:color w:val="000000"/>
        </w:rPr>
        <w:t>account status</w:t>
      </w:r>
      <w:r w:rsidR="000055CB">
        <w:rPr>
          <w:rFonts w:eastAsia="Times New Roman" w:cs="Calibri"/>
          <w:color w:val="000000"/>
        </w:rPr>
        <w:t>/</w:t>
      </w:r>
      <w:r w:rsidR="00697197">
        <w:rPr>
          <w:rFonts w:eastAsia="Times New Roman" w:cs="Calibri"/>
          <w:color w:val="000000"/>
        </w:rPr>
        <w:t xml:space="preserve">call </w:t>
      </w:r>
      <w:r w:rsidR="00967F56">
        <w:rPr>
          <w:rFonts w:eastAsia="Times New Roman" w:cs="Calibri"/>
          <w:color w:val="000000"/>
        </w:rPr>
        <w:t xml:space="preserve">with </w:t>
      </w:r>
      <w:r w:rsidR="00697197">
        <w:rPr>
          <w:rFonts w:eastAsia="Times New Roman" w:cs="Calibri"/>
          <w:color w:val="000000"/>
        </w:rPr>
        <w:t xml:space="preserve">Treasury Direct </w:t>
      </w:r>
      <w:r w:rsidR="000055CB">
        <w:rPr>
          <w:rFonts w:eastAsia="Times New Roman" w:cs="Calibri"/>
          <w:color w:val="000000"/>
        </w:rPr>
        <w:t>-</w:t>
      </w:r>
      <w:r w:rsidR="00697197">
        <w:rPr>
          <w:rFonts w:eastAsia="Times New Roman" w:cs="Calibri"/>
          <w:color w:val="000000"/>
        </w:rPr>
        <w:t>Jan 7, 2021</w:t>
      </w:r>
      <w:r w:rsidR="000055CB">
        <w:rPr>
          <w:rFonts w:eastAsia="Times New Roman" w:cs="Calibri"/>
          <w:color w:val="000000"/>
        </w:rPr>
        <w:t xml:space="preserve"> </w:t>
      </w:r>
      <w:r w:rsidR="00967F56">
        <w:rPr>
          <w:rFonts w:eastAsia="Times New Roman" w:cs="Calibri"/>
          <w:color w:val="000000"/>
        </w:rPr>
        <w:t>(Benn)</w:t>
      </w:r>
      <w:r w:rsidR="00234C69">
        <w:rPr>
          <w:rFonts w:eastAsia="Times New Roman" w:cs="Calibri"/>
          <w:color w:val="000000"/>
        </w:rPr>
        <w:t xml:space="preserve">; Bonds valued at $125,000.   Bonds are still where they’ve been for the past 17 years in the Treasury Direct account.  They were not transferred over to the BB &amp; T Account.  Appears that somewhere in the BB&amp;T Investment Group that something was missed at their organization and an account has not been opened. </w:t>
      </w:r>
    </w:p>
    <w:p w14:paraId="2F27FBC2" w14:textId="58891786" w:rsidR="00507C12" w:rsidRDefault="00234C69" w:rsidP="00871E79">
      <w:pPr>
        <w:ind w:left="2880"/>
        <w:rPr>
          <w:rFonts w:eastAsia="Times New Roman" w:cs="Calibri"/>
          <w:color w:val="000000"/>
        </w:rPr>
      </w:pPr>
      <w:r>
        <w:rPr>
          <w:rFonts w:eastAsia="Times New Roman" w:cs="Calibri"/>
          <w:color w:val="000000"/>
        </w:rPr>
        <w:t xml:space="preserve"> Of the $31,000 a portion of that is for the outstanding loan pool loans.  (About $15-$16k)</w:t>
      </w:r>
      <w:r w:rsidR="00BD4588">
        <w:rPr>
          <w:rFonts w:eastAsia="Times New Roman" w:cs="Calibri"/>
          <w:color w:val="000000"/>
        </w:rPr>
        <w:t>.</w:t>
      </w:r>
      <w:r>
        <w:rPr>
          <w:rFonts w:eastAsia="Times New Roman" w:cs="Calibri"/>
          <w:color w:val="000000"/>
        </w:rPr>
        <w:t xml:space="preserve">  </w:t>
      </w:r>
      <w:proofErr w:type="gramStart"/>
      <w:r>
        <w:rPr>
          <w:rFonts w:eastAsia="Times New Roman" w:cs="Calibri"/>
          <w:color w:val="000000"/>
        </w:rPr>
        <w:t>In</w:t>
      </w:r>
      <w:proofErr w:type="gramEnd"/>
      <w:r>
        <w:rPr>
          <w:rFonts w:eastAsia="Times New Roman" w:cs="Calibri"/>
          <w:color w:val="000000"/>
        </w:rPr>
        <w:t xml:space="preserve"> the past we have borrowed about $15,000 to cover operating expenses.  </w:t>
      </w:r>
    </w:p>
    <w:p w14:paraId="247BEE08" w14:textId="2E5818B2" w:rsidR="00234C69" w:rsidRPr="00927D92" w:rsidRDefault="00234C69" w:rsidP="00871E79">
      <w:pPr>
        <w:ind w:left="2880"/>
        <w:rPr>
          <w:rFonts w:eastAsia="Times New Roman" w:cs="Calibri"/>
          <w:i/>
          <w:iCs/>
          <w:color w:val="000000"/>
        </w:rPr>
      </w:pPr>
      <w:r w:rsidRPr="00927D92">
        <w:rPr>
          <w:rFonts w:eastAsia="Times New Roman" w:cs="Calibri"/>
          <w:i/>
          <w:iCs/>
          <w:color w:val="000000"/>
        </w:rPr>
        <w:t>Motion made by Benn Smith to Approve the Financial Statements pending an Audit – 2</w:t>
      </w:r>
      <w:r w:rsidRPr="00927D92">
        <w:rPr>
          <w:rFonts w:eastAsia="Times New Roman" w:cs="Calibri"/>
          <w:i/>
          <w:iCs/>
          <w:color w:val="000000"/>
          <w:vertAlign w:val="superscript"/>
        </w:rPr>
        <w:t>nd</w:t>
      </w:r>
      <w:r w:rsidRPr="00927D92">
        <w:rPr>
          <w:rFonts w:eastAsia="Times New Roman" w:cs="Calibri"/>
          <w:i/>
          <w:iCs/>
          <w:color w:val="000000"/>
        </w:rPr>
        <w:t xml:space="preserve"> by Rhonda Bastian – Approved by: Benn, Jeff, Cara, Cheryl, Rhonda, Vito</w:t>
      </w:r>
      <w:r w:rsidR="00927D92">
        <w:rPr>
          <w:rFonts w:eastAsia="Times New Roman" w:cs="Calibri"/>
          <w:i/>
          <w:iCs/>
          <w:color w:val="000000"/>
        </w:rPr>
        <w:t xml:space="preserve"> and Diane</w:t>
      </w:r>
    </w:p>
    <w:p w14:paraId="6812BFDB" w14:textId="45338819" w:rsidR="00234C69" w:rsidRPr="00955E32" w:rsidRDefault="00234C69" w:rsidP="00871E79">
      <w:pPr>
        <w:ind w:left="2880"/>
        <w:rPr>
          <w:rFonts w:eastAsia="Times New Roman" w:cs="Calibri"/>
          <w:i/>
          <w:iCs/>
          <w:color w:val="000000"/>
        </w:rPr>
      </w:pPr>
      <w:r>
        <w:rPr>
          <w:rFonts w:eastAsia="Times New Roman" w:cs="Calibri"/>
          <w:color w:val="000000"/>
        </w:rPr>
        <w:t xml:space="preserve">Motion to Borrow against the Line of Credit to raise the funds to cover the expenses. </w:t>
      </w:r>
      <w:r w:rsidRPr="00927D92">
        <w:rPr>
          <w:rFonts w:eastAsia="Times New Roman" w:cs="Calibri"/>
          <w:i/>
          <w:iCs/>
          <w:color w:val="000000"/>
        </w:rPr>
        <w:t>Motion made by Benn Smith to borrow $15,000 from the line of credit instead of cashing in the bonds.  2</w:t>
      </w:r>
      <w:r w:rsidRPr="00927D92">
        <w:rPr>
          <w:rFonts w:eastAsia="Times New Roman" w:cs="Calibri"/>
          <w:i/>
          <w:iCs/>
          <w:color w:val="000000"/>
          <w:vertAlign w:val="superscript"/>
        </w:rPr>
        <w:t>nd</w:t>
      </w:r>
      <w:r w:rsidRPr="00927D92">
        <w:rPr>
          <w:rFonts w:eastAsia="Times New Roman" w:cs="Calibri"/>
          <w:i/>
          <w:iCs/>
          <w:color w:val="000000"/>
        </w:rPr>
        <w:t xml:space="preserve"> – Cheryl Huckabee-Washington.  Approved – Benn, Jeff, Diane, Cara, Cheryl, Rhonda, Vito.</w:t>
      </w:r>
      <w:r>
        <w:rPr>
          <w:rFonts w:eastAsia="Times New Roman" w:cs="Calibri"/>
          <w:color w:val="000000"/>
        </w:rPr>
        <w:t xml:space="preserve"> </w:t>
      </w:r>
    </w:p>
    <w:p w14:paraId="4219C7BB" w14:textId="77777777" w:rsidR="00507C12" w:rsidRDefault="00507C12" w:rsidP="00871E79">
      <w:pPr>
        <w:rPr>
          <w:rFonts w:eastAsia="Times New Roman" w:cs="Calibri"/>
          <w:b/>
          <w:bCs/>
          <w:color w:val="000000"/>
        </w:rPr>
      </w:pPr>
    </w:p>
    <w:p w14:paraId="21D7912F" w14:textId="1AB3D0B5" w:rsidR="006C7F25" w:rsidRDefault="006C7F25" w:rsidP="0001611A">
      <w:pPr>
        <w:ind w:firstLine="720"/>
        <w:rPr>
          <w:rFonts w:ascii="Times New Roman" w:eastAsia="Times New Roman" w:hAnsi="Times New Roman"/>
        </w:rPr>
      </w:pPr>
      <w:r>
        <w:rPr>
          <w:rFonts w:eastAsia="Times New Roman" w:cs="Calibri"/>
          <w:b/>
          <w:bCs/>
          <w:color w:val="000000"/>
        </w:rPr>
        <w:t>3. President’s Update</w:t>
      </w:r>
      <w:r>
        <w:rPr>
          <w:rFonts w:eastAsia="Times New Roman" w:cs="Calibri"/>
          <w:color w:val="000000"/>
        </w:rPr>
        <w:t xml:space="preserve"> (</w:t>
      </w:r>
      <w:r w:rsidR="00BD4588">
        <w:rPr>
          <w:rFonts w:eastAsia="Times New Roman" w:cs="Calibri"/>
          <w:color w:val="000000"/>
        </w:rPr>
        <w:t>Vito)</w:t>
      </w:r>
    </w:p>
    <w:p w14:paraId="0F24ABFE" w14:textId="6060050A" w:rsidR="00697197" w:rsidRDefault="006C7F25" w:rsidP="00184B6E">
      <w:pPr>
        <w:ind w:left="720"/>
        <w:rPr>
          <w:rFonts w:eastAsia="Times New Roman" w:cs="Calibri"/>
          <w:color w:val="000000"/>
        </w:rPr>
      </w:pPr>
      <w:r>
        <w:rPr>
          <w:rFonts w:eastAsia="Times New Roman" w:cs="Calibri"/>
          <w:color w:val="000000"/>
        </w:rPr>
        <w:lastRenderedPageBreak/>
        <w:t>-</w:t>
      </w:r>
      <w:r w:rsidR="00B56365">
        <w:rPr>
          <w:rFonts w:eastAsia="Times New Roman" w:cs="Calibri"/>
          <w:color w:val="000000"/>
        </w:rPr>
        <w:t>2021 B</w:t>
      </w:r>
      <w:r w:rsidR="00184B6E">
        <w:rPr>
          <w:rFonts w:eastAsia="Times New Roman" w:cs="Calibri"/>
          <w:color w:val="000000"/>
        </w:rPr>
        <w:t>oar</w:t>
      </w:r>
      <w:r w:rsidR="00B56365">
        <w:rPr>
          <w:rFonts w:eastAsia="Times New Roman" w:cs="Calibri"/>
          <w:color w:val="000000"/>
        </w:rPr>
        <w:t>d Meeting Schedule-</w:t>
      </w:r>
      <w:r w:rsidR="00697197">
        <w:rPr>
          <w:rFonts w:eastAsia="Times New Roman" w:cs="Calibri"/>
          <w:color w:val="000000"/>
        </w:rPr>
        <w:t>posted on WTICDA website</w:t>
      </w:r>
      <w:r w:rsidR="0001611A">
        <w:rPr>
          <w:rFonts w:eastAsia="Times New Roman" w:cs="Calibri"/>
          <w:color w:val="000000"/>
        </w:rPr>
        <w:t xml:space="preserve"> and also in the Lehigh Valley Press.  It should also be on the Whitehall Township website. </w:t>
      </w:r>
    </w:p>
    <w:p w14:paraId="23555D89" w14:textId="58447CC8" w:rsidR="00507C12" w:rsidRPr="00507C12" w:rsidRDefault="00697197" w:rsidP="00CF1981">
      <w:pPr>
        <w:ind w:left="720"/>
        <w:rPr>
          <w:rFonts w:ascii="Times New Roman" w:eastAsia="Times New Roman" w:hAnsi="Times New Roman"/>
        </w:rPr>
      </w:pPr>
      <w:r>
        <w:rPr>
          <w:rFonts w:eastAsia="Times New Roman" w:cs="Calibri"/>
          <w:color w:val="000000"/>
        </w:rPr>
        <w:t>-Jeff and Benn-</w:t>
      </w:r>
      <w:r w:rsidR="00E45D0B">
        <w:rPr>
          <w:rFonts w:eastAsia="Times New Roman" w:cs="Calibri"/>
          <w:color w:val="000000"/>
        </w:rPr>
        <w:t xml:space="preserve">Board </w:t>
      </w:r>
      <w:r>
        <w:rPr>
          <w:rFonts w:eastAsia="Times New Roman" w:cs="Calibri"/>
          <w:color w:val="000000"/>
        </w:rPr>
        <w:t>renewals approved</w:t>
      </w:r>
      <w:r w:rsidR="00B56365">
        <w:rPr>
          <w:rFonts w:eastAsia="Times New Roman" w:cs="Calibri"/>
          <w:color w:val="000000"/>
        </w:rPr>
        <w:t xml:space="preserve"> </w:t>
      </w:r>
      <w:r w:rsidR="009440F3">
        <w:rPr>
          <w:rFonts w:eastAsia="Times New Roman" w:cs="Calibri"/>
          <w:color w:val="000000"/>
        </w:rPr>
        <w:t>-</w:t>
      </w:r>
      <w:r w:rsidR="00E45D0B">
        <w:rPr>
          <w:rFonts w:eastAsia="Times New Roman" w:cs="Calibri"/>
          <w:color w:val="000000"/>
        </w:rPr>
        <w:t>2025</w:t>
      </w:r>
      <w:r w:rsidR="0001611A">
        <w:rPr>
          <w:rFonts w:eastAsia="Times New Roman" w:cs="Calibri"/>
          <w:color w:val="000000"/>
        </w:rPr>
        <w:t xml:space="preserve"> – Commissioners Approved them on January 11, 2021. </w:t>
      </w:r>
    </w:p>
    <w:p w14:paraId="0A51205E" w14:textId="1CF2067F" w:rsidR="00507C12" w:rsidRDefault="00507C12" w:rsidP="00871E79">
      <w:pPr>
        <w:ind w:left="2880"/>
        <w:rPr>
          <w:rFonts w:ascii="Times New Roman" w:eastAsia="Times New Roman" w:hAnsi="Times New Roman"/>
        </w:rPr>
      </w:pPr>
    </w:p>
    <w:p w14:paraId="635192C3" w14:textId="77777777" w:rsidR="006C7F25" w:rsidRDefault="006C7F25" w:rsidP="00CF1981">
      <w:pPr>
        <w:ind w:firstLine="720"/>
        <w:rPr>
          <w:rFonts w:ascii="Times New Roman" w:eastAsia="Times New Roman" w:hAnsi="Times New Roman"/>
        </w:rPr>
      </w:pPr>
      <w:r>
        <w:rPr>
          <w:rFonts w:eastAsia="Times New Roman" w:cs="Calibri"/>
          <w:b/>
          <w:bCs/>
          <w:color w:val="000000"/>
        </w:rPr>
        <w:t xml:space="preserve">4. Mayor’s Report </w:t>
      </w:r>
      <w:r>
        <w:rPr>
          <w:rFonts w:eastAsia="Times New Roman" w:cs="Calibri"/>
          <w:color w:val="000000"/>
        </w:rPr>
        <w:t>(Mike)</w:t>
      </w:r>
    </w:p>
    <w:p w14:paraId="6E622EF3" w14:textId="6A30FF8A" w:rsidR="0001611A" w:rsidRDefault="006C7F25" w:rsidP="00380331">
      <w:pPr>
        <w:ind w:left="720"/>
        <w:rPr>
          <w:rFonts w:eastAsia="Times New Roman" w:cs="Calibri"/>
          <w:color w:val="000000"/>
        </w:rPr>
      </w:pPr>
      <w:r>
        <w:rPr>
          <w:rFonts w:eastAsia="Times New Roman" w:cs="Calibri"/>
          <w:color w:val="000000"/>
        </w:rPr>
        <w:t xml:space="preserve">- </w:t>
      </w:r>
      <w:r w:rsidR="00697197">
        <w:rPr>
          <w:rFonts w:eastAsia="Times New Roman" w:cs="Calibri"/>
          <w:color w:val="000000"/>
        </w:rPr>
        <w:t>Update on Formation of a new General Purpose Municipal Authority initi</w:t>
      </w:r>
      <w:r w:rsidR="000976C4">
        <w:rPr>
          <w:rFonts w:eastAsia="Times New Roman" w:cs="Calibri"/>
          <w:color w:val="000000"/>
        </w:rPr>
        <w:t>ative</w:t>
      </w:r>
      <w:r w:rsidR="0001611A">
        <w:rPr>
          <w:rFonts w:eastAsia="Times New Roman" w:cs="Calibri"/>
          <w:color w:val="000000"/>
        </w:rPr>
        <w:t xml:space="preserve"> - Mayor Mike, Jack</w:t>
      </w:r>
      <w:r w:rsidR="00BD4588">
        <w:rPr>
          <w:rFonts w:eastAsia="Times New Roman" w:cs="Calibri"/>
          <w:color w:val="000000"/>
        </w:rPr>
        <w:t xml:space="preserve"> Gross, Phil </w:t>
      </w:r>
      <w:proofErr w:type="spellStart"/>
      <w:r w:rsidR="0001611A">
        <w:rPr>
          <w:rFonts w:eastAsia="Times New Roman" w:cs="Calibri"/>
          <w:color w:val="000000"/>
        </w:rPr>
        <w:t>Gin</w:t>
      </w:r>
      <w:r w:rsidR="00BD4588">
        <w:rPr>
          <w:rFonts w:eastAsia="Times New Roman" w:cs="Calibri"/>
          <w:color w:val="000000"/>
        </w:rPr>
        <w:t>d</w:t>
      </w:r>
      <w:r w:rsidR="0001611A">
        <w:rPr>
          <w:rFonts w:eastAsia="Times New Roman" w:cs="Calibri"/>
          <w:color w:val="000000"/>
        </w:rPr>
        <w:t>er</w:t>
      </w:r>
      <w:proofErr w:type="spellEnd"/>
      <w:r w:rsidR="0001611A">
        <w:rPr>
          <w:rFonts w:eastAsia="Times New Roman" w:cs="Calibri"/>
          <w:color w:val="000000"/>
        </w:rPr>
        <w:t xml:space="preserve"> and others met in November – </w:t>
      </w:r>
      <w:r w:rsidR="006D0B0E">
        <w:rPr>
          <w:rFonts w:eastAsia="Times New Roman" w:cs="Calibri"/>
          <w:color w:val="000000"/>
        </w:rPr>
        <w:t xml:space="preserve">raised several concerns </w:t>
      </w:r>
      <w:r w:rsidR="0001611A">
        <w:rPr>
          <w:rFonts w:eastAsia="Times New Roman" w:cs="Calibri"/>
          <w:color w:val="000000"/>
        </w:rPr>
        <w:t xml:space="preserve">regarding making a decision </w:t>
      </w:r>
      <w:r w:rsidR="006D0B0E">
        <w:rPr>
          <w:rFonts w:eastAsia="Times New Roman" w:cs="Calibri"/>
          <w:color w:val="000000"/>
        </w:rPr>
        <w:t>about approving the Authority.</w:t>
      </w:r>
      <w:r w:rsidR="0001611A">
        <w:rPr>
          <w:rFonts w:eastAsia="Times New Roman" w:cs="Calibri"/>
          <w:color w:val="000000"/>
        </w:rPr>
        <w:t xml:space="preserve">  The</w:t>
      </w:r>
      <w:r w:rsidR="006D0B0E">
        <w:rPr>
          <w:rFonts w:eastAsia="Times New Roman" w:cs="Calibri"/>
          <w:color w:val="000000"/>
        </w:rPr>
        <w:t>ir</w:t>
      </w:r>
      <w:r w:rsidR="0001611A">
        <w:rPr>
          <w:rFonts w:eastAsia="Times New Roman" w:cs="Calibri"/>
          <w:color w:val="000000"/>
        </w:rPr>
        <w:t xml:space="preserve"> current position has warranted further investigation.  He believes they can have something prepared for the L</w:t>
      </w:r>
      <w:r w:rsidR="006D0B0E">
        <w:rPr>
          <w:rFonts w:eastAsia="Times New Roman" w:cs="Calibri"/>
          <w:color w:val="000000"/>
        </w:rPr>
        <w:t>egal</w:t>
      </w:r>
      <w:r w:rsidR="0001611A">
        <w:rPr>
          <w:rFonts w:eastAsia="Times New Roman" w:cs="Calibri"/>
          <w:color w:val="000000"/>
        </w:rPr>
        <w:t xml:space="preserve"> &amp; </w:t>
      </w:r>
      <w:r w:rsidR="006D0B0E">
        <w:rPr>
          <w:rFonts w:eastAsia="Times New Roman" w:cs="Calibri"/>
          <w:color w:val="000000"/>
        </w:rPr>
        <w:t>Legislative</w:t>
      </w:r>
      <w:r w:rsidR="0001611A">
        <w:rPr>
          <w:rFonts w:eastAsia="Times New Roman" w:cs="Calibri"/>
          <w:color w:val="000000"/>
        </w:rPr>
        <w:t xml:space="preserve"> </w:t>
      </w:r>
      <w:r w:rsidR="006D0B0E">
        <w:rPr>
          <w:rFonts w:eastAsia="Times New Roman" w:cs="Calibri"/>
          <w:color w:val="000000"/>
        </w:rPr>
        <w:t xml:space="preserve">Meeting </w:t>
      </w:r>
      <w:r w:rsidR="0001611A">
        <w:rPr>
          <w:rFonts w:eastAsia="Times New Roman" w:cs="Calibri"/>
          <w:color w:val="000000"/>
        </w:rPr>
        <w:t xml:space="preserve">before March.  Currently on the fence about deciding to form this new Authority. </w:t>
      </w:r>
    </w:p>
    <w:p w14:paraId="7F2207C2" w14:textId="47B01132" w:rsidR="00697197" w:rsidRDefault="00697197" w:rsidP="00380331">
      <w:pPr>
        <w:ind w:left="720"/>
        <w:rPr>
          <w:rFonts w:eastAsia="Times New Roman" w:cs="Calibri"/>
          <w:color w:val="000000"/>
        </w:rPr>
      </w:pPr>
    </w:p>
    <w:p w14:paraId="32828E7C" w14:textId="09CB2531" w:rsidR="006C7F25" w:rsidRDefault="006C7F25" w:rsidP="00380331">
      <w:pPr>
        <w:ind w:left="720"/>
        <w:rPr>
          <w:rFonts w:eastAsia="Times New Roman" w:cs="Calibri"/>
          <w:color w:val="000000"/>
        </w:rPr>
      </w:pPr>
      <w:r>
        <w:rPr>
          <w:rFonts w:eastAsia="Times New Roman" w:cs="Calibri"/>
          <w:color w:val="000000"/>
        </w:rPr>
        <w:t>Township economic development activity</w:t>
      </w:r>
      <w:r w:rsidR="008053D1">
        <w:rPr>
          <w:rFonts w:eastAsia="Times New Roman" w:cs="Calibri"/>
          <w:color w:val="000000"/>
        </w:rPr>
        <w:t xml:space="preserve"> </w:t>
      </w:r>
      <w:r w:rsidR="009440F3">
        <w:rPr>
          <w:rFonts w:eastAsia="Times New Roman" w:cs="Calibri"/>
          <w:color w:val="000000"/>
        </w:rPr>
        <w:t xml:space="preserve">and other </w:t>
      </w:r>
      <w:r w:rsidR="008053D1">
        <w:rPr>
          <w:rFonts w:eastAsia="Times New Roman" w:cs="Calibri"/>
          <w:color w:val="000000"/>
        </w:rPr>
        <w:t>updates</w:t>
      </w:r>
      <w:r w:rsidR="0001611A">
        <w:rPr>
          <w:rFonts w:eastAsia="Times New Roman" w:cs="Calibri"/>
          <w:color w:val="000000"/>
        </w:rPr>
        <w:t xml:space="preserve"> – The financial numbers are concerning due to the COVID-19 pandemic having a significant impact on the income tax generated for the Township.  Although fairing rather well, all things considered.  Hoping to be able to continue</w:t>
      </w:r>
      <w:r w:rsidR="00BD4588">
        <w:rPr>
          <w:rFonts w:eastAsia="Times New Roman" w:cs="Calibri"/>
          <w:color w:val="000000"/>
        </w:rPr>
        <w:t>.</w:t>
      </w:r>
    </w:p>
    <w:p w14:paraId="36B86E8C" w14:textId="77777777" w:rsidR="00BD4588" w:rsidRDefault="00BD4588" w:rsidP="00380331">
      <w:pPr>
        <w:ind w:left="720"/>
        <w:rPr>
          <w:rFonts w:eastAsia="Times New Roman" w:cs="Calibri"/>
          <w:color w:val="000000"/>
        </w:rPr>
      </w:pPr>
    </w:p>
    <w:p w14:paraId="747C88C1" w14:textId="77777777" w:rsidR="00BD4588" w:rsidRDefault="0001611A" w:rsidP="00380331">
      <w:pPr>
        <w:ind w:left="720"/>
        <w:rPr>
          <w:rFonts w:eastAsia="Times New Roman" w:cs="Calibri"/>
          <w:color w:val="000000"/>
        </w:rPr>
      </w:pPr>
      <w:r>
        <w:rPr>
          <w:rFonts w:eastAsia="Times New Roman" w:cs="Calibri"/>
          <w:color w:val="000000"/>
        </w:rPr>
        <w:t>PR</w:t>
      </w:r>
      <w:r w:rsidR="00BD4588">
        <w:rPr>
          <w:rFonts w:eastAsia="Times New Roman" w:cs="Calibri"/>
          <w:color w:val="000000"/>
        </w:rPr>
        <w:t>E</w:t>
      </w:r>
      <w:r>
        <w:rPr>
          <w:rFonts w:eastAsia="Times New Roman" w:cs="Calibri"/>
          <w:color w:val="000000"/>
        </w:rPr>
        <w:t xml:space="preserve">IT – PA Real Investment Trust – minority stake holder in the mall – declared bankruptcy and </w:t>
      </w:r>
      <w:r w:rsidR="00B76AB4">
        <w:rPr>
          <w:rFonts w:eastAsia="Times New Roman" w:cs="Calibri"/>
          <w:color w:val="000000"/>
        </w:rPr>
        <w:t xml:space="preserve">has recovered from it </w:t>
      </w:r>
      <w:r>
        <w:rPr>
          <w:rFonts w:eastAsia="Times New Roman" w:cs="Calibri"/>
          <w:color w:val="000000"/>
        </w:rPr>
        <w:t>in 4 months.  Simon – the majority stakeholder is being a bit stingy in funds for the capital improvements at the property.    W</w:t>
      </w:r>
      <w:r w:rsidR="00BD4588">
        <w:rPr>
          <w:rFonts w:eastAsia="Times New Roman" w:cs="Calibri"/>
          <w:color w:val="000000"/>
        </w:rPr>
        <w:t>e</w:t>
      </w:r>
      <w:r>
        <w:rPr>
          <w:rFonts w:eastAsia="Times New Roman" w:cs="Calibri"/>
          <w:color w:val="000000"/>
        </w:rPr>
        <w:t xml:space="preserve"> have been told Bravo is coming back with original ownership.   Sears automotive should have a new tenant by mid-year.   Overall things seem strong.   Should see an improvement in the traffic control system as well as repaving from Route 22 to Chestnut St.</w:t>
      </w:r>
    </w:p>
    <w:p w14:paraId="5F49335D" w14:textId="7D59AE31" w:rsidR="0001611A" w:rsidRDefault="0001611A" w:rsidP="00380331">
      <w:pPr>
        <w:ind w:left="720"/>
        <w:rPr>
          <w:rFonts w:eastAsia="Times New Roman" w:cs="Calibri"/>
          <w:color w:val="000000"/>
        </w:rPr>
      </w:pPr>
      <w:r>
        <w:rPr>
          <w:rFonts w:eastAsia="Times New Roman" w:cs="Calibri"/>
          <w:color w:val="000000"/>
        </w:rPr>
        <w:t xml:space="preserve">  </w:t>
      </w:r>
    </w:p>
    <w:p w14:paraId="0EF8817D" w14:textId="68975729" w:rsidR="00F055AB" w:rsidRDefault="00F055AB" w:rsidP="00380331">
      <w:pPr>
        <w:ind w:left="720"/>
        <w:rPr>
          <w:rFonts w:eastAsia="Times New Roman" w:cs="Calibri"/>
          <w:color w:val="000000"/>
        </w:rPr>
      </w:pPr>
      <w:r>
        <w:rPr>
          <w:rFonts w:eastAsia="Times New Roman" w:cs="Calibri"/>
          <w:color w:val="000000"/>
        </w:rPr>
        <w:t xml:space="preserve">Awaiting a date on the Route 22 widening.  It will have a reverse diamond at MacArthur Rd.  If heading to Route 22 Eastbound it will have you getting on the left side of the road if you’re heading Southbound. </w:t>
      </w:r>
    </w:p>
    <w:p w14:paraId="10F7B443" w14:textId="77777777" w:rsidR="00BD4588" w:rsidRDefault="00BD4588" w:rsidP="00380331">
      <w:pPr>
        <w:ind w:left="720"/>
        <w:rPr>
          <w:rFonts w:eastAsia="Times New Roman" w:cs="Calibri"/>
          <w:color w:val="000000"/>
        </w:rPr>
      </w:pPr>
    </w:p>
    <w:p w14:paraId="1D3A45F9" w14:textId="098667D4" w:rsidR="00135861" w:rsidRDefault="00F055AB" w:rsidP="00380331">
      <w:pPr>
        <w:ind w:left="720"/>
        <w:rPr>
          <w:rFonts w:eastAsia="Times New Roman" w:cs="Calibri"/>
          <w:color w:val="000000"/>
        </w:rPr>
      </w:pPr>
      <w:r>
        <w:rPr>
          <w:rFonts w:eastAsia="Times New Roman" w:cs="Calibri"/>
          <w:color w:val="000000"/>
        </w:rPr>
        <w:t>Doing the 5</w:t>
      </w:r>
      <w:r w:rsidRPr="00F055AB">
        <w:rPr>
          <w:rFonts w:eastAsia="Times New Roman" w:cs="Calibri"/>
          <w:color w:val="000000"/>
          <w:vertAlign w:val="superscript"/>
        </w:rPr>
        <w:t>th</w:t>
      </w:r>
      <w:r>
        <w:rPr>
          <w:rFonts w:eastAsia="Times New Roman" w:cs="Calibri"/>
          <w:color w:val="000000"/>
        </w:rPr>
        <w:t xml:space="preserve"> St bridge in Fullerton, </w:t>
      </w:r>
      <w:r w:rsidR="00135861">
        <w:rPr>
          <w:rFonts w:eastAsia="Times New Roman" w:cs="Calibri"/>
          <w:color w:val="000000"/>
        </w:rPr>
        <w:t xml:space="preserve">changing it from </w:t>
      </w:r>
      <w:r>
        <w:rPr>
          <w:rFonts w:eastAsia="Times New Roman" w:cs="Calibri"/>
          <w:color w:val="000000"/>
        </w:rPr>
        <w:t>a pedestrian bridge</w:t>
      </w:r>
      <w:r w:rsidR="00135861">
        <w:rPr>
          <w:rFonts w:eastAsia="Times New Roman" w:cs="Calibri"/>
          <w:color w:val="000000"/>
        </w:rPr>
        <w:t xml:space="preserve"> to a vehicle bridge</w:t>
      </w:r>
      <w:r>
        <w:rPr>
          <w:rFonts w:eastAsia="Times New Roman" w:cs="Calibri"/>
          <w:color w:val="000000"/>
        </w:rPr>
        <w:t xml:space="preserve">.  Whitehall has taken ownership of the bridge.   </w:t>
      </w:r>
      <w:r w:rsidR="00135861">
        <w:rPr>
          <w:rFonts w:eastAsia="Times New Roman" w:cs="Calibri"/>
          <w:color w:val="000000"/>
        </w:rPr>
        <w:t xml:space="preserve">It is now planned to be restored in 2025. </w:t>
      </w:r>
    </w:p>
    <w:p w14:paraId="12EA3D73" w14:textId="515E7AC7" w:rsidR="00F055AB" w:rsidRDefault="00F055AB" w:rsidP="00380331">
      <w:pPr>
        <w:ind w:left="720"/>
        <w:rPr>
          <w:rFonts w:eastAsia="Times New Roman" w:cs="Calibri"/>
          <w:color w:val="000000"/>
        </w:rPr>
      </w:pPr>
      <w:r>
        <w:rPr>
          <w:rFonts w:eastAsia="Times New Roman" w:cs="Calibri"/>
          <w:color w:val="000000"/>
        </w:rPr>
        <w:t xml:space="preserve">In 2022 </w:t>
      </w:r>
      <w:proofErr w:type="spellStart"/>
      <w:r>
        <w:rPr>
          <w:rFonts w:eastAsia="Times New Roman" w:cs="Calibri"/>
          <w:color w:val="000000"/>
        </w:rPr>
        <w:t>PennDot</w:t>
      </w:r>
      <w:proofErr w:type="spellEnd"/>
      <w:r>
        <w:rPr>
          <w:rFonts w:eastAsia="Times New Roman" w:cs="Calibri"/>
          <w:color w:val="000000"/>
        </w:rPr>
        <w:t xml:space="preserve"> will be going out to bid</w:t>
      </w:r>
      <w:r w:rsidR="00B76AB4">
        <w:rPr>
          <w:rFonts w:eastAsia="Times New Roman" w:cs="Calibri"/>
          <w:color w:val="000000"/>
        </w:rPr>
        <w:t xml:space="preserve"> for the construction of a new and demolition of the existing bridge</w:t>
      </w:r>
      <w:r>
        <w:rPr>
          <w:rFonts w:eastAsia="Times New Roman" w:cs="Calibri"/>
          <w:color w:val="000000"/>
        </w:rPr>
        <w:t xml:space="preserve"> from </w:t>
      </w:r>
      <w:proofErr w:type="spellStart"/>
      <w:r>
        <w:rPr>
          <w:rFonts w:eastAsia="Times New Roman" w:cs="Calibri"/>
          <w:color w:val="000000"/>
        </w:rPr>
        <w:t>Cementon</w:t>
      </w:r>
      <w:proofErr w:type="spellEnd"/>
      <w:r>
        <w:rPr>
          <w:rFonts w:eastAsia="Times New Roman" w:cs="Calibri"/>
          <w:color w:val="000000"/>
        </w:rPr>
        <w:t xml:space="preserve"> to Northampton</w:t>
      </w:r>
      <w:r w:rsidR="00B76AB4">
        <w:rPr>
          <w:rFonts w:eastAsia="Times New Roman" w:cs="Calibri"/>
          <w:color w:val="000000"/>
        </w:rPr>
        <w:t>, along Route 329.</w:t>
      </w:r>
      <w:r>
        <w:rPr>
          <w:rFonts w:eastAsia="Times New Roman" w:cs="Calibri"/>
          <w:color w:val="000000"/>
        </w:rPr>
        <w:t xml:space="preserve">  Construction</w:t>
      </w:r>
      <w:r w:rsidR="00B76AB4">
        <w:rPr>
          <w:rFonts w:eastAsia="Times New Roman" w:cs="Calibri"/>
          <w:color w:val="000000"/>
        </w:rPr>
        <w:t xml:space="preserve"> scheduled to</w:t>
      </w:r>
      <w:r>
        <w:rPr>
          <w:rFonts w:eastAsia="Times New Roman" w:cs="Calibri"/>
          <w:color w:val="000000"/>
        </w:rPr>
        <w:t xml:space="preserve"> begin</w:t>
      </w:r>
      <w:r w:rsidR="00B76AB4">
        <w:rPr>
          <w:rFonts w:eastAsia="Times New Roman" w:cs="Calibri"/>
          <w:color w:val="000000"/>
        </w:rPr>
        <w:t xml:space="preserve"> </w:t>
      </w:r>
      <w:r>
        <w:rPr>
          <w:rFonts w:eastAsia="Times New Roman" w:cs="Calibri"/>
          <w:color w:val="000000"/>
        </w:rPr>
        <w:t xml:space="preserve">in 2023.  The new bridge will be constructed on the South side of the existing bridge.  </w:t>
      </w:r>
    </w:p>
    <w:p w14:paraId="793D45CE" w14:textId="7362906D" w:rsidR="00BD4588" w:rsidRDefault="00F055AB" w:rsidP="00380331">
      <w:pPr>
        <w:ind w:left="720"/>
        <w:rPr>
          <w:rFonts w:eastAsia="Times New Roman" w:cs="Calibri"/>
          <w:color w:val="000000"/>
        </w:rPr>
      </w:pPr>
      <w:r>
        <w:rPr>
          <w:rFonts w:eastAsia="Times New Roman" w:cs="Calibri"/>
          <w:color w:val="000000"/>
        </w:rPr>
        <w:t>Jeff – question – the LV Intermodal transportation is not on any timeline.  Looks interesting</w:t>
      </w:r>
      <w:r w:rsidR="00425A7B">
        <w:rPr>
          <w:rFonts w:eastAsia="Times New Roman" w:cs="Calibri"/>
          <w:color w:val="000000"/>
        </w:rPr>
        <w:t>,</w:t>
      </w:r>
      <w:r>
        <w:rPr>
          <w:rFonts w:eastAsia="Times New Roman" w:cs="Calibri"/>
          <w:color w:val="000000"/>
        </w:rPr>
        <w:t xml:space="preserve"> however who would be paying for it?   The mock-ups presented didn’t seem realistic for current budget projections.   Some of the ideas in the Whitehall Mall and by the Dairy had some good potential.</w:t>
      </w:r>
    </w:p>
    <w:p w14:paraId="03E768F5" w14:textId="3099040D" w:rsidR="00F055AB" w:rsidRDefault="00F055AB" w:rsidP="00380331">
      <w:pPr>
        <w:ind w:left="720"/>
        <w:rPr>
          <w:rFonts w:eastAsia="Times New Roman" w:cs="Calibri"/>
          <w:color w:val="000000"/>
        </w:rPr>
      </w:pPr>
      <w:r>
        <w:rPr>
          <w:rFonts w:eastAsia="Times New Roman" w:cs="Calibri"/>
          <w:color w:val="000000"/>
        </w:rPr>
        <w:t xml:space="preserve">    </w:t>
      </w:r>
    </w:p>
    <w:p w14:paraId="1C49283B" w14:textId="3EABDCEF" w:rsidR="00F055AB" w:rsidRDefault="00F055AB" w:rsidP="00380331">
      <w:pPr>
        <w:ind w:left="720"/>
        <w:rPr>
          <w:rFonts w:eastAsia="Times New Roman" w:cs="Calibri"/>
          <w:color w:val="000000"/>
        </w:rPr>
      </w:pPr>
      <w:r>
        <w:rPr>
          <w:rFonts w:eastAsia="Times New Roman" w:cs="Calibri"/>
          <w:color w:val="000000"/>
        </w:rPr>
        <w:t xml:space="preserve">Mayor Mike - There is a lot of concern in the general population for </w:t>
      </w:r>
      <w:proofErr w:type="gramStart"/>
      <w:r>
        <w:rPr>
          <w:rFonts w:eastAsia="Times New Roman" w:cs="Calibri"/>
          <w:color w:val="000000"/>
        </w:rPr>
        <w:t>brick and mortar</w:t>
      </w:r>
      <w:proofErr w:type="gramEnd"/>
      <w:r>
        <w:rPr>
          <w:rFonts w:eastAsia="Times New Roman" w:cs="Calibri"/>
          <w:color w:val="000000"/>
        </w:rPr>
        <w:t xml:space="preserve"> retail.  However, Mayor believes there will always be a need for brick and mortar. In talking to John </w:t>
      </w:r>
      <w:proofErr w:type="spellStart"/>
      <w:r>
        <w:rPr>
          <w:rFonts w:eastAsia="Times New Roman" w:cs="Calibri"/>
          <w:color w:val="000000"/>
        </w:rPr>
        <w:t>Ferrera</w:t>
      </w:r>
      <w:proofErr w:type="spellEnd"/>
      <w:r>
        <w:rPr>
          <w:rFonts w:eastAsia="Times New Roman" w:cs="Calibri"/>
          <w:color w:val="000000"/>
        </w:rPr>
        <w:t xml:space="preserve"> while the # of people visiting the mall is down, the amount they’re spending has increased.   Dairy is working on some plans.  The Whitehall Mall is working on some interesting and creative options that were being presented for discussion.  Presented by the owner of the Best Buy, who is also looking at some other options, proposing some development opportunities.  </w:t>
      </w:r>
    </w:p>
    <w:p w14:paraId="62478248" w14:textId="77777777" w:rsidR="00BD4588" w:rsidRDefault="00BD4588" w:rsidP="00380331">
      <w:pPr>
        <w:ind w:left="720"/>
        <w:rPr>
          <w:rFonts w:eastAsia="Times New Roman" w:cs="Calibri"/>
          <w:color w:val="000000"/>
        </w:rPr>
      </w:pPr>
    </w:p>
    <w:p w14:paraId="34539A1D" w14:textId="77777777" w:rsidR="00BD4588" w:rsidRDefault="00F055AB" w:rsidP="00380331">
      <w:pPr>
        <w:ind w:left="720"/>
        <w:rPr>
          <w:rFonts w:eastAsia="Times New Roman" w:cs="Calibri"/>
          <w:color w:val="000000"/>
        </w:rPr>
      </w:pPr>
      <w:r>
        <w:rPr>
          <w:rFonts w:eastAsia="Times New Roman" w:cs="Calibri"/>
          <w:color w:val="000000"/>
        </w:rPr>
        <w:t xml:space="preserve">Cheryl </w:t>
      </w:r>
      <w:r w:rsidR="00BD4588">
        <w:rPr>
          <w:rFonts w:eastAsia="Times New Roman" w:cs="Calibri"/>
          <w:color w:val="000000"/>
        </w:rPr>
        <w:t>question</w:t>
      </w:r>
      <w:r>
        <w:rPr>
          <w:rFonts w:eastAsia="Times New Roman" w:cs="Calibri"/>
          <w:color w:val="000000"/>
        </w:rPr>
        <w:t>– has the Township</w:t>
      </w:r>
      <w:r w:rsidR="00AA55B4">
        <w:rPr>
          <w:rFonts w:eastAsia="Times New Roman" w:cs="Calibri"/>
          <w:color w:val="000000"/>
        </w:rPr>
        <w:t xml:space="preserve"> received any assistance through the pandemic from the State or Federal government? </w:t>
      </w:r>
      <w:r>
        <w:rPr>
          <w:rFonts w:eastAsia="Times New Roman" w:cs="Calibri"/>
          <w:color w:val="000000"/>
        </w:rPr>
        <w:t xml:space="preserve">   </w:t>
      </w:r>
      <w:r w:rsidR="00BA4BF8">
        <w:rPr>
          <w:rFonts w:eastAsia="Times New Roman" w:cs="Calibri"/>
          <w:color w:val="000000"/>
        </w:rPr>
        <w:t xml:space="preserve">Mayor Mike - </w:t>
      </w:r>
      <w:r>
        <w:rPr>
          <w:rFonts w:eastAsia="Times New Roman" w:cs="Calibri"/>
          <w:color w:val="000000"/>
        </w:rPr>
        <w:t>The Township has received a check for $427,000 from the County to assist with expenses related to the COVID pandemic.   Mayor Mike has been communicating with St Luke</w:t>
      </w:r>
      <w:r w:rsidR="00AA55B4">
        <w:rPr>
          <w:rFonts w:eastAsia="Times New Roman" w:cs="Calibri"/>
          <w:color w:val="000000"/>
        </w:rPr>
        <w:t>’</w:t>
      </w:r>
      <w:r>
        <w:rPr>
          <w:rFonts w:eastAsia="Times New Roman" w:cs="Calibri"/>
          <w:color w:val="000000"/>
        </w:rPr>
        <w:t xml:space="preserve">s and LVHN, dealing with </w:t>
      </w:r>
      <w:r w:rsidR="00AA55B4">
        <w:rPr>
          <w:rFonts w:eastAsia="Times New Roman" w:cs="Calibri"/>
          <w:color w:val="000000"/>
        </w:rPr>
        <w:t xml:space="preserve">the local emergency response teams to assist with the vaccine distributions.   The systems seem to be in place for distribution, the need is for the vaccines to be available for consumption. </w:t>
      </w:r>
    </w:p>
    <w:p w14:paraId="25889596" w14:textId="3D71082E" w:rsidR="00F055AB" w:rsidRDefault="00BA4BF8" w:rsidP="00380331">
      <w:pPr>
        <w:ind w:left="720"/>
        <w:rPr>
          <w:rFonts w:eastAsia="Times New Roman" w:cs="Calibri"/>
          <w:color w:val="000000"/>
        </w:rPr>
      </w:pPr>
      <w:r>
        <w:rPr>
          <w:rFonts w:eastAsia="Times New Roman" w:cs="Calibri"/>
          <w:color w:val="000000"/>
        </w:rPr>
        <w:t xml:space="preserve"> </w:t>
      </w:r>
    </w:p>
    <w:p w14:paraId="438B74DC" w14:textId="183B3F23" w:rsidR="00BA4BF8" w:rsidRDefault="00BA4BF8" w:rsidP="00380331">
      <w:pPr>
        <w:ind w:left="720"/>
        <w:rPr>
          <w:rFonts w:eastAsia="Times New Roman" w:cs="Calibri"/>
          <w:color w:val="000000"/>
        </w:rPr>
      </w:pPr>
      <w:r>
        <w:rPr>
          <w:rFonts w:eastAsia="Times New Roman" w:cs="Calibri"/>
          <w:color w:val="000000"/>
        </w:rPr>
        <w:t xml:space="preserve">Mayor Mike – LV – </w:t>
      </w:r>
      <w:proofErr w:type="spellStart"/>
      <w:r>
        <w:rPr>
          <w:rFonts w:eastAsia="Times New Roman" w:cs="Calibri"/>
          <w:color w:val="000000"/>
        </w:rPr>
        <w:t>Jandl</w:t>
      </w:r>
      <w:proofErr w:type="spellEnd"/>
      <w:r>
        <w:rPr>
          <w:rFonts w:eastAsia="Times New Roman" w:cs="Calibri"/>
          <w:color w:val="000000"/>
        </w:rPr>
        <w:t xml:space="preserve"> bought the Norfolk right of way on the Riverview project in Allentown.   There have been several grant attempts to help fund this project.  The original presumption was that </w:t>
      </w:r>
      <w:proofErr w:type="spellStart"/>
      <w:r>
        <w:rPr>
          <w:rFonts w:eastAsia="Times New Roman" w:cs="Calibri"/>
          <w:color w:val="000000"/>
        </w:rPr>
        <w:t>Jandl</w:t>
      </w:r>
      <w:proofErr w:type="spellEnd"/>
      <w:r>
        <w:rPr>
          <w:rFonts w:eastAsia="Times New Roman" w:cs="Calibri"/>
          <w:color w:val="000000"/>
        </w:rPr>
        <w:t xml:space="preserve"> was going to transfer the ownership of the land North of his project to Allentown City and Whitehall Township.  However</w:t>
      </w:r>
      <w:r w:rsidR="00BD4588">
        <w:rPr>
          <w:rFonts w:eastAsia="Times New Roman" w:cs="Calibri"/>
          <w:color w:val="000000"/>
        </w:rPr>
        <w:t>,</w:t>
      </w:r>
      <w:r>
        <w:rPr>
          <w:rFonts w:eastAsia="Times New Roman" w:cs="Calibri"/>
          <w:color w:val="000000"/>
        </w:rPr>
        <w:t xml:space="preserve"> it seems to have been stalled because of lack of funds received from grants.  Now </w:t>
      </w:r>
      <w:proofErr w:type="spellStart"/>
      <w:r>
        <w:rPr>
          <w:rFonts w:eastAsia="Times New Roman" w:cs="Calibri"/>
          <w:color w:val="000000"/>
        </w:rPr>
        <w:t>Jandl</w:t>
      </w:r>
      <w:proofErr w:type="spellEnd"/>
      <w:r>
        <w:rPr>
          <w:rFonts w:eastAsia="Times New Roman" w:cs="Calibri"/>
          <w:color w:val="000000"/>
        </w:rPr>
        <w:t xml:space="preserve"> will be ending their responsibility at Franklin St.  Originally was supposed to have a trail that would continue all the way up to Race St.  Or</w:t>
      </w:r>
      <w:r w:rsidR="00BD4588">
        <w:rPr>
          <w:rFonts w:eastAsia="Times New Roman" w:cs="Calibri"/>
          <w:color w:val="000000"/>
        </w:rPr>
        <w:t>,</w:t>
      </w:r>
      <w:r>
        <w:rPr>
          <w:rFonts w:eastAsia="Times New Roman" w:cs="Calibri"/>
          <w:color w:val="000000"/>
        </w:rPr>
        <w:t xml:space="preserve"> a bend to the North that would come out to Fullerton Ave, across from Park St.  Again, since we have not received Federal monies leaves it as an unknown if it can be a feasible project.  There is still activity and still interest.  It’s just a matter of time and funding to get it to happen.  Riverside </w:t>
      </w:r>
      <w:r w:rsidR="00BD4588">
        <w:rPr>
          <w:rFonts w:eastAsia="Times New Roman" w:cs="Calibri"/>
          <w:color w:val="000000"/>
        </w:rPr>
        <w:t>D</w:t>
      </w:r>
      <w:r>
        <w:rPr>
          <w:rFonts w:eastAsia="Times New Roman" w:cs="Calibri"/>
          <w:color w:val="000000"/>
        </w:rPr>
        <w:t xml:space="preserve">r couldn’t continue to Fullerton Ave due to </w:t>
      </w:r>
      <w:proofErr w:type="spellStart"/>
      <w:r>
        <w:rPr>
          <w:rFonts w:eastAsia="Times New Roman" w:cs="Calibri"/>
          <w:color w:val="000000"/>
        </w:rPr>
        <w:t>PennDot</w:t>
      </w:r>
      <w:proofErr w:type="spellEnd"/>
      <w:r>
        <w:rPr>
          <w:rFonts w:eastAsia="Times New Roman" w:cs="Calibri"/>
          <w:color w:val="000000"/>
        </w:rPr>
        <w:t xml:space="preserve"> putting the project on hold.  There will be a significant offramp that would impact the West bound traffic. </w:t>
      </w:r>
    </w:p>
    <w:p w14:paraId="33F1F03E" w14:textId="77777777" w:rsidR="00BD4588" w:rsidRDefault="00BD4588" w:rsidP="00380331">
      <w:pPr>
        <w:ind w:left="720"/>
        <w:rPr>
          <w:rFonts w:eastAsia="Times New Roman" w:cs="Calibri"/>
          <w:color w:val="000000"/>
        </w:rPr>
      </w:pPr>
    </w:p>
    <w:p w14:paraId="60839CEE" w14:textId="22F848DF" w:rsidR="005E6E6C" w:rsidRDefault="005E6E6C" w:rsidP="00380331">
      <w:pPr>
        <w:ind w:left="720"/>
        <w:rPr>
          <w:rFonts w:eastAsia="Times New Roman" w:cs="Calibri"/>
          <w:color w:val="000000"/>
        </w:rPr>
      </w:pPr>
      <w:r>
        <w:rPr>
          <w:rFonts w:eastAsia="Times New Roman" w:cs="Calibri"/>
          <w:color w:val="000000"/>
        </w:rPr>
        <w:t xml:space="preserve">Jeff – incoming County Executive presented priorities to the new Transportation office at the State level.  Curious as to what was presented – however, Mayor Mike had no additional information.  </w:t>
      </w:r>
    </w:p>
    <w:p w14:paraId="30C2130D" w14:textId="77777777" w:rsidR="00794AF4" w:rsidRDefault="00794AF4" w:rsidP="00CF1981">
      <w:pPr>
        <w:ind w:left="2160"/>
        <w:rPr>
          <w:rFonts w:ascii="Times New Roman" w:eastAsia="Times New Roman" w:hAnsi="Times New Roman"/>
        </w:rPr>
      </w:pPr>
    </w:p>
    <w:p w14:paraId="5765ECCC" w14:textId="77777777" w:rsidR="000055CB" w:rsidRDefault="006C7F25" w:rsidP="009257E8">
      <w:pPr>
        <w:ind w:firstLine="720"/>
        <w:rPr>
          <w:rFonts w:eastAsia="Times New Roman" w:cs="Calibri"/>
          <w:color w:val="000000"/>
        </w:rPr>
      </w:pPr>
      <w:r>
        <w:rPr>
          <w:rFonts w:eastAsia="Times New Roman" w:cs="Calibri"/>
          <w:b/>
          <w:bCs/>
          <w:color w:val="000000"/>
        </w:rPr>
        <w:t>5. Commissioner’s Report</w:t>
      </w:r>
      <w:r>
        <w:rPr>
          <w:rFonts w:eastAsia="Times New Roman" w:cs="Calibri"/>
          <w:color w:val="000000"/>
        </w:rPr>
        <w:t xml:space="preserve"> - (Jeff)</w:t>
      </w:r>
    </w:p>
    <w:p w14:paraId="5192BE5E" w14:textId="7D6108B1" w:rsidR="006E0E48" w:rsidRDefault="00697197" w:rsidP="00BD4588">
      <w:pPr>
        <w:ind w:left="720"/>
        <w:rPr>
          <w:rFonts w:eastAsia="Times New Roman" w:cs="Calibri"/>
          <w:color w:val="000000"/>
        </w:rPr>
      </w:pPr>
      <w:r>
        <w:rPr>
          <w:rFonts w:eastAsia="Times New Roman" w:cs="Calibri"/>
          <w:color w:val="000000"/>
        </w:rPr>
        <w:t>-Jan 11, 2021-Commissioner</w:t>
      </w:r>
      <w:r w:rsidR="000055CB">
        <w:rPr>
          <w:rFonts w:eastAsia="Times New Roman" w:cs="Calibri"/>
          <w:color w:val="000000"/>
        </w:rPr>
        <w:t>’</w:t>
      </w:r>
      <w:r>
        <w:rPr>
          <w:rFonts w:eastAsia="Times New Roman" w:cs="Calibri"/>
          <w:color w:val="000000"/>
        </w:rPr>
        <w:t>s Board M</w:t>
      </w:r>
      <w:r w:rsidR="003A3579">
        <w:rPr>
          <w:rFonts w:eastAsia="Times New Roman" w:cs="Calibri"/>
          <w:color w:val="000000"/>
        </w:rPr>
        <w:t>eeting</w:t>
      </w:r>
      <w:r>
        <w:rPr>
          <w:rFonts w:eastAsia="Times New Roman" w:cs="Calibri"/>
          <w:color w:val="000000"/>
        </w:rPr>
        <w:t xml:space="preserve"> Update</w:t>
      </w:r>
      <w:r w:rsidR="003A3579">
        <w:rPr>
          <w:rFonts w:eastAsia="Times New Roman" w:cs="Calibri"/>
          <w:color w:val="000000"/>
        </w:rPr>
        <w:t xml:space="preserve"> – new company coming in to be located across from the red caboose </w:t>
      </w:r>
      <w:r w:rsidR="00FC1FBE">
        <w:rPr>
          <w:rFonts w:eastAsia="Times New Roman" w:cs="Calibri"/>
          <w:color w:val="000000"/>
        </w:rPr>
        <w:t xml:space="preserve">at Chestnut Dr </w:t>
      </w:r>
      <w:r w:rsidR="003A3579">
        <w:rPr>
          <w:rFonts w:eastAsia="Times New Roman" w:cs="Calibri"/>
          <w:color w:val="000000"/>
        </w:rPr>
        <w:t>– SCOTA.   Another meeting for the land off of Columbia St, across from the Dunkin Donuts.  Three of those corners are zoned commercial to C2A – Local Commercial.   May be another special care community</w:t>
      </w:r>
      <w:r w:rsidR="00B46A74">
        <w:rPr>
          <w:rFonts w:eastAsia="Times New Roman" w:cs="Calibri"/>
          <w:color w:val="000000"/>
        </w:rPr>
        <w:t xml:space="preserve"> being built at the </w:t>
      </w:r>
      <w:r w:rsidR="003A3579">
        <w:rPr>
          <w:rFonts w:eastAsia="Times New Roman" w:cs="Calibri"/>
          <w:color w:val="000000"/>
        </w:rPr>
        <w:t xml:space="preserve">NE corner of </w:t>
      </w:r>
      <w:proofErr w:type="spellStart"/>
      <w:r w:rsidR="003A3579">
        <w:rPr>
          <w:rFonts w:eastAsia="Times New Roman" w:cs="Calibri"/>
          <w:color w:val="000000"/>
        </w:rPr>
        <w:t>Mauch</w:t>
      </w:r>
      <w:proofErr w:type="spellEnd"/>
      <w:r w:rsidR="003A3579">
        <w:rPr>
          <w:rFonts w:eastAsia="Times New Roman" w:cs="Calibri"/>
          <w:color w:val="000000"/>
        </w:rPr>
        <w:t xml:space="preserve"> Chunk a</w:t>
      </w:r>
      <w:r w:rsidR="009257E8">
        <w:rPr>
          <w:rFonts w:eastAsia="Times New Roman" w:cs="Calibri"/>
          <w:color w:val="000000"/>
        </w:rPr>
        <w:t>t</w:t>
      </w:r>
      <w:r w:rsidR="003A3579">
        <w:rPr>
          <w:rFonts w:eastAsia="Times New Roman" w:cs="Calibri"/>
          <w:color w:val="000000"/>
        </w:rPr>
        <w:t xml:space="preserve"> </w:t>
      </w:r>
      <w:proofErr w:type="spellStart"/>
      <w:r w:rsidR="009257E8">
        <w:rPr>
          <w:rFonts w:eastAsia="Times New Roman" w:cs="Calibri"/>
          <w:color w:val="000000"/>
        </w:rPr>
        <w:t>Schadt</w:t>
      </w:r>
      <w:proofErr w:type="spellEnd"/>
      <w:r w:rsidR="009257E8">
        <w:rPr>
          <w:rFonts w:eastAsia="Times New Roman" w:cs="Calibri"/>
          <w:color w:val="000000"/>
        </w:rPr>
        <w:t xml:space="preserve"> Ave</w:t>
      </w:r>
      <w:r w:rsidR="003A3579">
        <w:rPr>
          <w:rFonts w:eastAsia="Times New Roman" w:cs="Calibri"/>
          <w:color w:val="000000"/>
        </w:rPr>
        <w:t xml:space="preserve">.  Was originally rejected, needing revisions.   </w:t>
      </w:r>
      <w:r w:rsidR="009257E8">
        <w:rPr>
          <w:rFonts w:eastAsia="Times New Roman" w:cs="Calibri"/>
          <w:color w:val="000000"/>
        </w:rPr>
        <w:t xml:space="preserve">  When </w:t>
      </w:r>
      <w:r w:rsidR="00D619AF">
        <w:rPr>
          <w:rFonts w:eastAsia="Times New Roman" w:cs="Calibri"/>
          <w:color w:val="000000"/>
        </w:rPr>
        <w:t>businesses present</w:t>
      </w:r>
      <w:r w:rsidR="009257E8">
        <w:rPr>
          <w:rFonts w:eastAsia="Times New Roman" w:cs="Calibri"/>
          <w:color w:val="000000"/>
        </w:rPr>
        <w:t xml:space="preserve"> a new project on MacArthur Rd, the Township wants the sidewalks to be the responsibility of the property owner, instead of the Township, as </w:t>
      </w:r>
      <w:proofErr w:type="spellStart"/>
      <w:r w:rsidR="009257E8">
        <w:rPr>
          <w:rFonts w:eastAsia="Times New Roman" w:cs="Calibri"/>
          <w:color w:val="000000"/>
        </w:rPr>
        <w:t>PennDot</w:t>
      </w:r>
      <w:proofErr w:type="spellEnd"/>
      <w:r w:rsidR="009257E8">
        <w:rPr>
          <w:rFonts w:eastAsia="Times New Roman" w:cs="Calibri"/>
          <w:color w:val="000000"/>
        </w:rPr>
        <w:t xml:space="preserve"> tends to require.  </w:t>
      </w:r>
    </w:p>
    <w:p w14:paraId="16B718A0" w14:textId="77777777" w:rsidR="009D2FBD" w:rsidRDefault="009D2FBD" w:rsidP="00BD4588">
      <w:pPr>
        <w:ind w:left="720"/>
        <w:rPr>
          <w:rFonts w:eastAsia="Times New Roman" w:cs="Calibri"/>
          <w:color w:val="000000"/>
        </w:rPr>
      </w:pPr>
    </w:p>
    <w:p w14:paraId="23A7BF6D" w14:textId="059DF9F6" w:rsidR="006C7F25" w:rsidRDefault="006C7F25" w:rsidP="00CF1981">
      <w:pPr>
        <w:ind w:firstLine="720"/>
        <w:rPr>
          <w:rFonts w:ascii="Times New Roman" w:eastAsia="Times New Roman" w:hAnsi="Times New Roman"/>
        </w:rPr>
      </w:pPr>
      <w:r>
        <w:rPr>
          <w:rFonts w:eastAsia="Times New Roman" w:cs="Calibri"/>
          <w:b/>
          <w:bCs/>
          <w:color w:val="000000"/>
        </w:rPr>
        <w:t>6. Old Business/Project Updates</w:t>
      </w:r>
    </w:p>
    <w:p w14:paraId="553CFFE6" w14:textId="4675E00F" w:rsidR="002C0DCA" w:rsidRDefault="006C7F25" w:rsidP="00BD4588">
      <w:pPr>
        <w:ind w:left="720"/>
        <w:rPr>
          <w:rFonts w:eastAsia="Times New Roman" w:cs="Calibri"/>
          <w:color w:val="000000"/>
        </w:rPr>
      </w:pPr>
      <w:r>
        <w:rPr>
          <w:rFonts w:eastAsia="Times New Roman" w:cs="Calibri"/>
          <w:color w:val="000000"/>
        </w:rPr>
        <w:t xml:space="preserve">- Loan Pool Projects </w:t>
      </w:r>
      <w:r w:rsidR="00B56365">
        <w:rPr>
          <w:rFonts w:eastAsia="Times New Roman" w:cs="Calibri"/>
          <w:color w:val="000000"/>
        </w:rPr>
        <w:t>Updates</w:t>
      </w:r>
      <w:r w:rsidR="00697197">
        <w:rPr>
          <w:rFonts w:eastAsia="Times New Roman" w:cs="Calibri"/>
          <w:color w:val="000000"/>
        </w:rPr>
        <w:t xml:space="preserve">; </w:t>
      </w:r>
      <w:r w:rsidR="00E753CE">
        <w:rPr>
          <w:rFonts w:eastAsia="Times New Roman" w:cs="Calibri"/>
          <w:color w:val="000000"/>
        </w:rPr>
        <w:t>MP Sq loan/</w:t>
      </w:r>
      <w:r w:rsidR="00697197">
        <w:rPr>
          <w:rFonts w:eastAsia="Times New Roman" w:cs="Calibri"/>
          <w:color w:val="000000"/>
        </w:rPr>
        <w:t>Penrose refi status (Vito)</w:t>
      </w:r>
      <w:r w:rsidR="00F67A82">
        <w:rPr>
          <w:rFonts w:eastAsia="Times New Roman" w:cs="Calibri"/>
          <w:color w:val="000000"/>
        </w:rPr>
        <w:t xml:space="preserve"> – good news Mr. Penrose, co-signer on the MP2 loan h</w:t>
      </w:r>
      <w:r w:rsidR="00BD4588">
        <w:rPr>
          <w:rFonts w:eastAsia="Times New Roman" w:cs="Calibri"/>
          <w:color w:val="000000"/>
        </w:rPr>
        <w:t>a</w:t>
      </w:r>
      <w:r w:rsidR="00F67A82">
        <w:rPr>
          <w:rFonts w:eastAsia="Times New Roman" w:cs="Calibri"/>
          <w:color w:val="000000"/>
        </w:rPr>
        <w:t>s a closing date for his refi and plans on pay off the MP</w:t>
      </w:r>
      <w:r w:rsidR="00BD4588">
        <w:rPr>
          <w:rFonts w:eastAsia="Times New Roman" w:cs="Calibri"/>
          <w:color w:val="000000"/>
        </w:rPr>
        <w:t>SQ</w:t>
      </w:r>
      <w:r w:rsidR="00F67A82">
        <w:rPr>
          <w:rFonts w:eastAsia="Times New Roman" w:cs="Calibri"/>
          <w:color w:val="000000"/>
        </w:rPr>
        <w:t xml:space="preserve"> loan in full as well as the legal modification amounts within 6 days of February 3</w:t>
      </w:r>
      <w:r w:rsidR="00F67A82" w:rsidRPr="00F67A82">
        <w:rPr>
          <w:rFonts w:eastAsia="Times New Roman" w:cs="Calibri"/>
          <w:color w:val="000000"/>
          <w:vertAlign w:val="superscript"/>
        </w:rPr>
        <w:t>rd</w:t>
      </w:r>
      <w:r w:rsidR="00F67A82">
        <w:rPr>
          <w:rFonts w:eastAsia="Times New Roman" w:cs="Calibri"/>
          <w:color w:val="000000"/>
        </w:rPr>
        <w:t xml:space="preserve">.    He has requested payoff amounts which will be calculated by Stephanie in Kent’s office shortly.   He has also agreed to pay the legal costs for the transaction for the satisfaction of the liens.  </w:t>
      </w:r>
    </w:p>
    <w:p w14:paraId="5BD957F6" w14:textId="2DC30BC2" w:rsidR="00BF1C39" w:rsidRPr="00576C35" w:rsidRDefault="007C7A4E" w:rsidP="00CF1981">
      <w:pPr>
        <w:ind w:left="720"/>
        <w:rPr>
          <w:rFonts w:asciiTheme="minorHAnsi" w:hAnsiTheme="minorHAnsi" w:cstheme="minorHAnsi"/>
          <w:color w:val="500050"/>
        </w:rPr>
      </w:pPr>
      <w:r>
        <w:rPr>
          <w:rFonts w:eastAsia="Times New Roman" w:cs="Calibri"/>
          <w:color w:val="000000"/>
        </w:rPr>
        <w:t>-</w:t>
      </w:r>
      <w:r w:rsidR="00794AF4">
        <w:rPr>
          <w:rFonts w:eastAsia="Times New Roman" w:cs="Calibri"/>
          <w:color w:val="000000"/>
        </w:rPr>
        <w:t xml:space="preserve">State Historical District Grant </w:t>
      </w:r>
      <w:r w:rsidR="00C1625F">
        <w:rPr>
          <w:rFonts w:eastAsia="Times New Roman" w:cs="Calibri"/>
          <w:color w:val="000000"/>
        </w:rPr>
        <w:t xml:space="preserve">for </w:t>
      </w:r>
      <w:proofErr w:type="spellStart"/>
      <w:r w:rsidR="00BD4588">
        <w:rPr>
          <w:rFonts w:eastAsia="Times New Roman" w:cs="Calibri"/>
          <w:color w:val="000000"/>
        </w:rPr>
        <w:t>Hokendauqua</w:t>
      </w:r>
      <w:proofErr w:type="spellEnd"/>
      <w:r w:rsidR="00BD4588">
        <w:rPr>
          <w:rFonts w:eastAsia="Times New Roman" w:cs="Calibri"/>
          <w:color w:val="000000"/>
        </w:rPr>
        <w:t xml:space="preserve"> </w:t>
      </w:r>
      <w:r w:rsidR="00794AF4">
        <w:rPr>
          <w:rFonts w:eastAsia="Times New Roman" w:cs="Calibri"/>
          <w:color w:val="000000"/>
        </w:rPr>
        <w:t>Thomas Ironworks</w:t>
      </w:r>
      <w:r w:rsidR="00EE2ED5">
        <w:rPr>
          <w:rFonts w:eastAsia="Times New Roman" w:cs="Calibri"/>
          <w:color w:val="000000"/>
        </w:rPr>
        <w:t xml:space="preserve"> </w:t>
      </w:r>
      <w:r w:rsidR="00BD4588">
        <w:rPr>
          <w:rFonts w:eastAsia="Times New Roman" w:cs="Calibri"/>
          <w:color w:val="000000"/>
        </w:rPr>
        <w:t>Company Town-u</w:t>
      </w:r>
      <w:r w:rsidR="00794AF4" w:rsidRPr="00BF1C39">
        <w:rPr>
          <w:rFonts w:eastAsia="Times New Roman" w:cs="Calibri"/>
          <w:color w:val="000000"/>
        </w:rPr>
        <w:t xml:space="preserve">pdate </w:t>
      </w:r>
      <w:r w:rsidRPr="00BF1C39">
        <w:rPr>
          <w:rFonts w:eastAsia="Times New Roman" w:cs="Calibri"/>
          <w:color w:val="000000"/>
        </w:rPr>
        <w:t xml:space="preserve">from </w:t>
      </w:r>
      <w:r w:rsidR="00794AF4" w:rsidRPr="00BF1C39">
        <w:rPr>
          <w:rFonts w:eastAsia="Times New Roman" w:cs="Calibri"/>
          <w:color w:val="000000"/>
        </w:rPr>
        <w:t>Artefact, Inc.</w:t>
      </w:r>
      <w:r w:rsidR="00576C35">
        <w:rPr>
          <w:rFonts w:eastAsia="Times New Roman" w:cs="Calibri"/>
          <w:color w:val="000000"/>
        </w:rPr>
        <w:t xml:space="preserve"> </w:t>
      </w:r>
      <w:r w:rsidR="00794AF4" w:rsidRPr="00BF1C39">
        <w:rPr>
          <w:rFonts w:eastAsia="Times New Roman" w:cs="Calibri"/>
          <w:color w:val="000000"/>
        </w:rPr>
        <w:t>(Vito</w:t>
      </w:r>
      <w:r w:rsidR="00912B34" w:rsidRPr="00BF1C39">
        <w:rPr>
          <w:rFonts w:eastAsia="Times New Roman" w:cs="Calibri"/>
          <w:color w:val="000000"/>
        </w:rPr>
        <w:t>)</w:t>
      </w:r>
      <w:r w:rsidR="00BF1C39" w:rsidRPr="00BF1C39">
        <w:rPr>
          <w:rFonts w:eastAsia="Times New Roman" w:cs="Calibri"/>
          <w:color w:val="000000"/>
        </w:rPr>
        <w:t xml:space="preserve"> </w:t>
      </w:r>
      <w:r w:rsidR="00FC1FBE">
        <w:rPr>
          <w:rFonts w:eastAsia="Times New Roman" w:cs="Calibri"/>
          <w:color w:val="000000"/>
        </w:rPr>
        <w:t>– no new updates</w:t>
      </w:r>
      <w:r w:rsidR="00BD4588">
        <w:rPr>
          <w:rFonts w:eastAsia="Times New Roman" w:cs="Calibri"/>
          <w:color w:val="000000"/>
        </w:rPr>
        <w:t xml:space="preserve"> from Artefact, vendor</w:t>
      </w:r>
      <w:r w:rsidR="00FC1FBE">
        <w:rPr>
          <w:rFonts w:eastAsia="Times New Roman" w:cs="Calibri"/>
          <w:color w:val="000000"/>
        </w:rPr>
        <w:t xml:space="preserve">.  </w:t>
      </w:r>
      <w:r w:rsidR="00BD4588">
        <w:rPr>
          <w:rFonts w:eastAsia="Times New Roman" w:cs="Calibri"/>
          <w:color w:val="000000"/>
        </w:rPr>
        <w:t>Still n</w:t>
      </w:r>
      <w:r w:rsidR="00FC1FBE">
        <w:rPr>
          <w:rFonts w:eastAsia="Times New Roman" w:cs="Calibri"/>
          <w:color w:val="000000"/>
        </w:rPr>
        <w:t xml:space="preserve">eed </w:t>
      </w:r>
      <w:r w:rsidR="00BD4588">
        <w:rPr>
          <w:rFonts w:eastAsia="Times New Roman" w:cs="Calibri"/>
          <w:color w:val="000000"/>
        </w:rPr>
        <w:t xml:space="preserve">recommendation </w:t>
      </w:r>
      <w:r w:rsidR="00FC1FBE">
        <w:rPr>
          <w:rFonts w:eastAsia="Times New Roman" w:cs="Calibri"/>
          <w:color w:val="000000"/>
        </w:rPr>
        <w:t xml:space="preserve">from </w:t>
      </w:r>
      <w:r w:rsidR="00BD4588">
        <w:rPr>
          <w:rFonts w:eastAsia="Times New Roman" w:cs="Calibri"/>
          <w:color w:val="000000"/>
        </w:rPr>
        <w:t xml:space="preserve">state </w:t>
      </w:r>
      <w:r w:rsidR="00FC1FBE">
        <w:rPr>
          <w:rFonts w:eastAsia="Times New Roman" w:cs="Calibri"/>
          <w:color w:val="000000"/>
        </w:rPr>
        <w:t xml:space="preserve">PHMC </w:t>
      </w:r>
      <w:r w:rsidR="00BD4588">
        <w:rPr>
          <w:rFonts w:eastAsia="Times New Roman" w:cs="Calibri"/>
          <w:color w:val="000000"/>
        </w:rPr>
        <w:t xml:space="preserve">to proceed to National Registry as </w:t>
      </w:r>
      <w:r w:rsidR="00FC1FBE">
        <w:rPr>
          <w:rFonts w:eastAsia="Times New Roman" w:cs="Calibri"/>
          <w:color w:val="000000"/>
        </w:rPr>
        <w:t xml:space="preserve">an historical site.  </w:t>
      </w:r>
      <w:r w:rsidR="00BD4588">
        <w:rPr>
          <w:rFonts w:eastAsia="Times New Roman" w:cs="Calibri"/>
          <w:color w:val="000000"/>
        </w:rPr>
        <w:t>Also, still a</w:t>
      </w:r>
      <w:r w:rsidR="00FC1FBE">
        <w:rPr>
          <w:rFonts w:eastAsia="Times New Roman" w:cs="Calibri"/>
          <w:color w:val="000000"/>
        </w:rPr>
        <w:t>waiting the 501c3 status to be approved</w:t>
      </w:r>
      <w:r w:rsidR="00BD4588">
        <w:rPr>
          <w:rFonts w:eastAsia="Times New Roman" w:cs="Calibri"/>
          <w:color w:val="000000"/>
        </w:rPr>
        <w:t xml:space="preserve"> to receive donations</w:t>
      </w:r>
      <w:r w:rsidR="00FC1FBE">
        <w:rPr>
          <w:rFonts w:eastAsia="Times New Roman" w:cs="Calibri"/>
          <w:color w:val="000000"/>
        </w:rPr>
        <w:t>.</w:t>
      </w:r>
      <w:r w:rsidR="00EA6BED">
        <w:rPr>
          <w:rFonts w:eastAsia="Times New Roman" w:cs="Calibri"/>
          <w:color w:val="000000"/>
        </w:rPr>
        <w:t xml:space="preserve">   </w:t>
      </w:r>
      <w:r w:rsidR="00BD4588">
        <w:rPr>
          <w:rFonts w:eastAsia="Times New Roman" w:cs="Calibri"/>
          <w:color w:val="000000"/>
        </w:rPr>
        <w:t xml:space="preserve">National Museum of </w:t>
      </w:r>
      <w:r w:rsidR="00EA6BED">
        <w:rPr>
          <w:rFonts w:eastAsia="Times New Roman" w:cs="Calibri"/>
          <w:color w:val="000000"/>
        </w:rPr>
        <w:t>Industrial Histo</w:t>
      </w:r>
      <w:r w:rsidR="00BD4588">
        <w:rPr>
          <w:rFonts w:eastAsia="Times New Roman" w:cs="Calibri"/>
          <w:color w:val="000000"/>
        </w:rPr>
        <w:t xml:space="preserve">ry (NMIH, Bethlehem) would support our application to National Registry. </w:t>
      </w:r>
      <w:r w:rsidR="00EA6BED">
        <w:rPr>
          <w:rFonts w:eastAsia="Times New Roman" w:cs="Calibri"/>
          <w:color w:val="000000"/>
        </w:rPr>
        <w:t xml:space="preserve"> </w:t>
      </w:r>
    </w:p>
    <w:p w14:paraId="3C10604B" w14:textId="72E0553C" w:rsidR="00BF1C39" w:rsidRDefault="00BF1C39" w:rsidP="00CF1981">
      <w:pPr>
        <w:pStyle w:val="NormalWeb"/>
        <w:shd w:val="clear" w:color="auto" w:fill="FFFFFF"/>
        <w:spacing w:before="0" w:beforeAutospacing="0" w:after="0" w:afterAutospacing="0"/>
        <w:rPr>
          <w:rFonts w:ascii="Arial" w:hAnsi="Arial" w:cs="Arial"/>
          <w:color w:val="500050"/>
        </w:rPr>
      </w:pPr>
    </w:p>
    <w:p w14:paraId="5D08D52C" w14:textId="131B0992" w:rsidR="006C7F25" w:rsidRDefault="006C7F25" w:rsidP="00CF1981">
      <w:pPr>
        <w:ind w:firstLine="720"/>
        <w:rPr>
          <w:rFonts w:eastAsia="Times New Roman" w:cs="Calibri"/>
          <w:b/>
          <w:bCs/>
          <w:color w:val="000000"/>
        </w:rPr>
      </w:pPr>
      <w:r>
        <w:rPr>
          <w:rFonts w:eastAsia="Times New Roman" w:cs="Calibri"/>
          <w:b/>
          <w:bCs/>
          <w:color w:val="000000"/>
        </w:rPr>
        <w:lastRenderedPageBreak/>
        <w:t>7. New Business</w:t>
      </w:r>
    </w:p>
    <w:p w14:paraId="5FD588C3" w14:textId="69C5459E" w:rsidR="00EA6BED" w:rsidRDefault="0080476A" w:rsidP="00CF1981">
      <w:pPr>
        <w:ind w:left="720"/>
        <w:rPr>
          <w:rFonts w:eastAsia="Times New Roman" w:cs="Calibri"/>
          <w:color w:val="000000"/>
        </w:rPr>
      </w:pPr>
      <w:r>
        <w:rPr>
          <w:rFonts w:eastAsia="Times New Roman" w:cs="Calibri"/>
          <w:color w:val="000000"/>
        </w:rPr>
        <w:t>-</w:t>
      </w:r>
      <w:r w:rsidR="00507C12">
        <w:rPr>
          <w:rFonts w:eastAsia="Times New Roman" w:cs="Calibri"/>
          <w:color w:val="000000"/>
        </w:rPr>
        <w:t xml:space="preserve"> </w:t>
      </w:r>
      <w:r w:rsidR="00EA6BED">
        <w:rPr>
          <w:rFonts w:eastAsia="Times New Roman" w:cs="Calibri"/>
          <w:color w:val="000000"/>
        </w:rPr>
        <w:t>Whitehall-Coplay Hunger Initiative ribbon cutting event was on Thursday, January 14</w:t>
      </w:r>
      <w:r w:rsidR="00EA6BED" w:rsidRPr="00EA6BED">
        <w:rPr>
          <w:rFonts w:eastAsia="Times New Roman" w:cs="Calibri"/>
          <w:color w:val="000000"/>
          <w:vertAlign w:val="superscript"/>
        </w:rPr>
        <w:t>th</w:t>
      </w:r>
      <w:r w:rsidR="00EA6BED">
        <w:rPr>
          <w:rFonts w:eastAsia="Times New Roman" w:cs="Calibri"/>
          <w:color w:val="000000"/>
        </w:rPr>
        <w:t xml:space="preserve"> at St. John the Baptist Church - 91 households, 54 W / 37 C - 113 children, 141 adults, seniors 54 total of 308 residents.   It will be held the 2</w:t>
      </w:r>
      <w:r w:rsidR="00EA6BED" w:rsidRPr="00EA6BED">
        <w:rPr>
          <w:rFonts w:eastAsia="Times New Roman" w:cs="Calibri"/>
          <w:color w:val="000000"/>
          <w:vertAlign w:val="superscript"/>
        </w:rPr>
        <w:t>nd</w:t>
      </w:r>
      <w:r w:rsidR="00EA6BED">
        <w:rPr>
          <w:rFonts w:eastAsia="Times New Roman" w:cs="Calibri"/>
          <w:color w:val="000000"/>
        </w:rPr>
        <w:t xml:space="preserve"> Thursday of each month 11-1 pm and 5-7pm.  </w:t>
      </w:r>
    </w:p>
    <w:p w14:paraId="3F6C3940" w14:textId="7E7F3F35" w:rsidR="0014696D" w:rsidRDefault="00EA6BED" w:rsidP="00CF1981">
      <w:pPr>
        <w:ind w:left="720"/>
        <w:rPr>
          <w:rFonts w:eastAsia="Times New Roman" w:cs="Calibri"/>
          <w:color w:val="000000"/>
        </w:rPr>
      </w:pPr>
      <w:r>
        <w:rPr>
          <w:rFonts w:eastAsia="Times New Roman" w:cs="Calibri"/>
          <w:color w:val="000000"/>
        </w:rPr>
        <w:t xml:space="preserve">- </w:t>
      </w:r>
      <w:r w:rsidR="00C1625F">
        <w:rPr>
          <w:rFonts w:eastAsia="Times New Roman" w:cs="Calibri"/>
          <w:color w:val="000000"/>
        </w:rPr>
        <w:t>Facebook</w:t>
      </w:r>
      <w:r w:rsidR="00507C12">
        <w:rPr>
          <w:rFonts w:eastAsia="Times New Roman" w:cs="Calibri"/>
          <w:color w:val="000000"/>
        </w:rPr>
        <w:t xml:space="preserve">/LinkedIn </w:t>
      </w:r>
      <w:r w:rsidR="009D2FBD">
        <w:rPr>
          <w:rFonts w:eastAsia="Times New Roman" w:cs="Calibri"/>
          <w:color w:val="000000"/>
        </w:rPr>
        <w:t>Committee update (Rhonda)</w:t>
      </w:r>
      <w:r w:rsidR="009E741B">
        <w:rPr>
          <w:rFonts w:eastAsia="Times New Roman" w:cs="Calibri"/>
          <w:color w:val="000000"/>
        </w:rPr>
        <w:t xml:space="preserve"> – spoke with Kim Plier (did this as a Marketing Project) – Rhonda is now on as an Editor (not Admin).    Vito and Benn had spoken about updating our flyer and our website.    Jeff gets notifications from the MacArthur </w:t>
      </w:r>
      <w:r w:rsidR="001643AE">
        <w:rPr>
          <w:rFonts w:eastAsia="Times New Roman" w:cs="Calibri"/>
          <w:color w:val="000000"/>
        </w:rPr>
        <w:t>75</w:t>
      </w:r>
      <w:r w:rsidR="001643AE" w:rsidRPr="001643AE">
        <w:rPr>
          <w:rFonts w:eastAsia="Times New Roman" w:cs="Calibri"/>
          <w:color w:val="000000"/>
          <w:vertAlign w:val="superscript"/>
        </w:rPr>
        <w:t>th</w:t>
      </w:r>
      <w:r w:rsidR="001643AE">
        <w:rPr>
          <w:rFonts w:eastAsia="Times New Roman" w:cs="Calibri"/>
          <w:color w:val="000000"/>
        </w:rPr>
        <w:t xml:space="preserve"> Anniversary</w:t>
      </w:r>
      <w:r w:rsidR="009E741B">
        <w:rPr>
          <w:rFonts w:eastAsia="Times New Roman" w:cs="Calibri"/>
          <w:color w:val="000000"/>
        </w:rPr>
        <w:t xml:space="preserve"> FB page; he is listed as an Editor.   Frank </w:t>
      </w:r>
      <w:proofErr w:type="spellStart"/>
      <w:r w:rsidR="009E741B">
        <w:rPr>
          <w:rFonts w:eastAsia="Times New Roman" w:cs="Calibri"/>
          <w:color w:val="000000"/>
        </w:rPr>
        <w:t>Hesch</w:t>
      </w:r>
      <w:proofErr w:type="spellEnd"/>
      <w:r w:rsidR="009E741B">
        <w:rPr>
          <w:rFonts w:eastAsia="Times New Roman" w:cs="Calibri"/>
          <w:color w:val="000000"/>
        </w:rPr>
        <w:t xml:space="preserve"> is the Admin on that FB page.  </w:t>
      </w:r>
    </w:p>
    <w:p w14:paraId="209474B6" w14:textId="0921CCEE" w:rsidR="0092529B" w:rsidRDefault="0092529B" w:rsidP="00CF1981">
      <w:pPr>
        <w:ind w:left="720"/>
        <w:rPr>
          <w:rFonts w:eastAsia="Times New Roman" w:cs="Calibri"/>
          <w:color w:val="000000"/>
        </w:rPr>
      </w:pPr>
      <w:r>
        <w:rPr>
          <w:rFonts w:eastAsia="Times New Roman" w:cs="Calibri"/>
          <w:color w:val="000000"/>
        </w:rPr>
        <w:t>-</w:t>
      </w:r>
      <w:r w:rsidR="00EA6BED">
        <w:rPr>
          <w:rFonts w:eastAsia="Times New Roman" w:cs="Calibri"/>
          <w:color w:val="000000"/>
        </w:rPr>
        <w:t xml:space="preserve"> </w:t>
      </w:r>
      <w:r>
        <w:rPr>
          <w:rFonts w:eastAsia="Times New Roman" w:cs="Calibri"/>
          <w:color w:val="000000"/>
        </w:rPr>
        <w:t>LV Chamber upcoming events (Rhonda, Cara</w:t>
      </w:r>
      <w:r w:rsidR="009440F3">
        <w:rPr>
          <w:rFonts w:eastAsia="Times New Roman" w:cs="Calibri"/>
          <w:color w:val="000000"/>
        </w:rPr>
        <w:t>, Cheryl</w:t>
      </w:r>
      <w:r>
        <w:rPr>
          <w:rFonts w:eastAsia="Times New Roman" w:cs="Calibri"/>
          <w:color w:val="000000"/>
        </w:rPr>
        <w:t>)</w:t>
      </w:r>
      <w:r w:rsidR="009E741B">
        <w:rPr>
          <w:rFonts w:eastAsia="Times New Roman" w:cs="Calibri"/>
          <w:color w:val="000000"/>
        </w:rPr>
        <w:t xml:space="preserve"> – Rhonda – site called </w:t>
      </w:r>
      <w:proofErr w:type="spellStart"/>
      <w:r w:rsidR="009E741B">
        <w:rPr>
          <w:rFonts w:eastAsia="Times New Roman" w:cs="Calibri"/>
          <w:color w:val="000000"/>
        </w:rPr>
        <w:t>LoveLocal</w:t>
      </w:r>
      <w:proofErr w:type="spellEnd"/>
      <w:r w:rsidR="009E741B">
        <w:rPr>
          <w:rFonts w:eastAsia="Times New Roman" w:cs="Calibri"/>
          <w:color w:val="000000"/>
        </w:rPr>
        <w:t xml:space="preserve"> – encouraging communities to support local businesses.   If you have a local business or deal to offer go </w:t>
      </w:r>
      <w:r w:rsidR="00C825B7">
        <w:rPr>
          <w:rFonts w:eastAsia="Times New Roman" w:cs="Calibri"/>
          <w:color w:val="000000"/>
        </w:rPr>
        <w:t xml:space="preserve">to </w:t>
      </w:r>
      <w:proofErr w:type="spellStart"/>
      <w:r w:rsidR="00C825B7">
        <w:rPr>
          <w:rFonts w:eastAsia="Times New Roman" w:cs="Calibri"/>
          <w:color w:val="000000"/>
        </w:rPr>
        <w:t>LoveLocal</w:t>
      </w:r>
      <w:proofErr w:type="spellEnd"/>
      <w:r w:rsidR="00C825B7">
        <w:rPr>
          <w:rFonts w:eastAsia="Times New Roman" w:cs="Calibri"/>
          <w:color w:val="000000"/>
        </w:rPr>
        <w:t xml:space="preserve"> Lehigh Valley</w:t>
      </w:r>
      <w:r w:rsidR="009E741B">
        <w:rPr>
          <w:rFonts w:eastAsia="Times New Roman" w:cs="Calibri"/>
          <w:color w:val="000000"/>
        </w:rPr>
        <w:t>.  April 11 – 17 – Restaurant Week; April 10</w:t>
      </w:r>
      <w:r w:rsidR="009E741B" w:rsidRPr="009E741B">
        <w:rPr>
          <w:rFonts w:eastAsia="Times New Roman" w:cs="Calibri"/>
          <w:color w:val="000000"/>
          <w:vertAlign w:val="superscript"/>
        </w:rPr>
        <w:t>th</w:t>
      </w:r>
      <w:r w:rsidR="009E741B">
        <w:rPr>
          <w:rFonts w:eastAsia="Times New Roman" w:cs="Calibri"/>
          <w:color w:val="000000"/>
        </w:rPr>
        <w:t xml:space="preserve"> Street festival.   6/3 – chamber Bike &amp; Hike on IRT. July 25</w:t>
      </w:r>
      <w:r w:rsidR="009E741B" w:rsidRPr="009E741B">
        <w:rPr>
          <w:rFonts w:eastAsia="Times New Roman" w:cs="Calibri"/>
          <w:color w:val="000000"/>
          <w:vertAlign w:val="superscript"/>
        </w:rPr>
        <w:t>th</w:t>
      </w:r>
      <w:r w:rsidR="009E741B">
        <w:rPr>
          <w:rFonts w:eastAsia="Times New Roman" w:cs="Calibri"/>
          <w:color w:val="000000"/>
        </w:rPr>
        <w:t xml:space="preserve"> – Christmas in July at the Grim Barn. </w:t>
      </w:r>
    </w:p>
    <w:p w14:paraId="448A3181" w14:textId="4EAAB7E2" w:rsidR="00B56365" w:rsidRDefault="00B56365" w:rsidP="00CF1981">
      <w:pPr>
        <w:rPr>
          <w:rFonts w:eastAsia="Times New Roman" w:cs="Calibri"/>
          <w:color w:val="000000"/>
        </w:rPr>
      </w:pPr>
    </w:p>
    <w:p w14:paraId="7E9A94D8" w14:textId="5E5F0966" w:rsidR="0080476A" w:rsidRDefault="006C7F25" w:rsidP="00CF1981">
      <w:pPr>
        <w:ind w:left="720"/>
        <w:rPr>
          <w:rFonts w:eastAsia="Times New Roman" w:cs="Calibri"/>
          <w:color w:val="000000"/>
        </w:rPr>
      </w:pPr>
      <w:r>
        <w:rPr>
          <w:rFonts w:eastAsia="Times New Roman" w:cs="Calibri"/>
          <w:b/>
          <w:bCs/>
          <w:color w:val="000000"/>
        </w:rPr>
        <w:t xml:space="preserve">8. </w:t>
      </w:r>
      <w:r w:rsidR="0080476A">
        <w:rPr>
          <w:rFonts w:eastAsia="Times New Roman" w:cs="Calibri"/>
          <w:b/>
          <w:bCs/>
          <w:color w:val="000000"/>
        </w:rPr>
        <w:t>Next Meeting:</w:t>
      </w:r>
      <w:r w:rsidR="00B56365">
        <w:rPr>
          <w:rFonts w:eastAsia="Times New Roman" w:cs="Calibri"/>
          <w:b/>
          <w:bCs/>
          <w:color w:val="000000"/>
        </w:rPr>
        <w:t xml:space="preserve"> </w:t>
      </w:r>
      <w:r w:rsidR="00697197">
        <w:rPr>
          <w:rFonts w:eastAsia="Times New Roman" w:cs="Calibri"/>
          <w:color w:val="000000"/>
        </w:rPr>
        <w:t>March</w:t>
      </w:r>
      <w:r w:rsidR="000055CB">
        <w:rPr>
          <w:rFonts w:eastAsia="Times New Roman" w:cs="Calibri"/>
          <w:color w:val="000000"/>
        </w:rPr>
        <w:t xml:space="preserve"> </w:t>
      </w:r>
      <w:r w:rsidR="00697197">
        <w:rPr>
          <w:rFonts w:eastAsia="Times New Roman" w:cs="Calibri"/>
          <w:color w:val="000000"/>
        </w:rPr>
        <w:t>15, 2021</w:t>
      </w:r>
      <w:r w:rsidR="003E21A2">
        <w:rPr>
          <w:rFonts w:eastAsia="Times New Roman" w:cs="Calibri"/>
          <w:b/>
          <w:bCs/>
          <w:color w:val="000000"/>
        </w:rPr>
        <w:t xml:space="preserve"> </w:t>
      </w:r>
      <w:r w:rsidR="006E0E48" w:rsidRPr="00576C35">
        <w:rPr>
          <w:rFonts w:eastAsia="Times New Roman" w:cs="Calibri"/>
          <w:color w:val="000000"/>
        </w:rPr>
        <w:t>at ATA Financial</w:t>
      </w:r>
      <w:r w:rsidR="00576C35" w:rsidRPr="00576C35">
        <w:rPr>
          <w:rFonts w:eastAsia="Times New Roman" w:cs="Calibri"/>
          <w:color w:val="000000"/>
        </w:rPr>
        <w:t>, 1044 Third St., Whitehall</w:t>
      </w:r>
    </w:p>
    <w:p w14:paraId="241F8255" w14:textId="77777777" w:rsidR="00E45D0B" w:rsidRDefault="00E45D0B" w:rsidP="00CF1981">
      <w:pPr>
        <w:ind w:firstLine="720"/>
        <w:rPr>
          <w:rFonts w:eastAsia="Times New Roman" w:cs="Calibri"/>
          <w:b/>
          <w:bCs/>
          <w:color w:val="000000"/>
        </w:rPr>
      </w:pPr>
    </w:p>
    <w:p w14:paraId="120CFC6C" w14:textId="72B09889" w:rsidR="000E5AC2" w:rsidRDefault="0080476A" w:rsidP="00CF1981">
      <w:pPr>
        <w:ind w:firstLine="720"/>
        <w:rPr>
          <w:rFonts w:eastAsia="Times New Roman" w:cs="Calibri"/>
          <w:color w:val="000000"/>
        </w:rPr>
      </w:pPr>
      <w:r>
        <w:rPr>
          <w:rFonts w:eastAsia="Times New Roman" w:cs="Calibri"/>
          <w:b/>
          <w:bCs/>
          <w:color w:val="000000"/>
        </w:rPr>
        <w:t xml:space="preserve">9. </w:t>
      </w:r>
      <w:proofErr w:type="gramStart"/>
      <w:r w:rsidR="006C7F25">
        <w:rPr>
          <w:rFonts w:eastAsia="Times New Roman" w:cs="Calibri"/>
          <w:b/>
          <w:bCs/>
          <w:color w:val="000000"/>
        </w:rPr>
        <w:t>Adjourn</w:t>
      </w:r>
      <w:r w:rsidR="006C7F25">
        <w:rPr>
          <w:rFonts w:eastAsia="Times New Roman" w:cs="Calibri"/>
          <w:color w:val="000000"/>
        </w:rPr>
        <w:t xml:space="preserve"> </w:t>
      </w:r>
      <w:r w:rsidR="00C825B7">
        <w:rPr>
          <w:rFonts w:eastAsia="Times New Roman" w:cs="Calibri"/>
          <w:color w:val="000000"/>
        </w:rPr>
        <w:t xml:space="preserve"> -</w:t>
      </w:r>
      <w:proofErr w:type="gramEnd"/>
      <w:r w:rsidR="00C825B7">
        <w:rPr>
          <w:rFonts w:eastAsia="Times New Roman" w:cs="Calibri"/>
          <w:color w:val="000000"/>
        </w:rPr>
        <w:t xml:space="preserve"> Motion by Diane to </w:t>
      </w:r>
      <w:r w:rsidR="001643AE">
        <w:rPr>
          <w:rFonts w:eastAsia="Times New Roman" w:cs="Calibri"/>
          <w:color w:val="000000"/>
        </w:rPr>
        <w:t>Adjourn</w:t>
      </w:r>
      <w:r w:rsidR="00C825B7">
        <w:rPr>
          <w:rFonts w:eastAsia="Times New Roman" w:cs="Calibri"/>
          <w:color w:val="000000"/>
        </w:rPr>
        <w:t>; 2</w:t>
      </w:r>
      <w:r w:rsidR="00C825B7" w:rsidRPr="00C825B7">
        <w:rPr>
          <w:rFonts w:eastAsia="Times New Roman" w:cs="Calibri"/>
          <w:color w:val="000000"/>
          <w:vertAlign w:val="superscript"/>
        </w:rPr>
        <w:t>nd</w:t>
      </w:r>
      <w:r w:rsidR="00C825B7">
        <w:rPr>
          <w:rFonts w:eastAsia="Times New Roman" w:cs="Calibri"/>
          <w:color w:val="000000"/>
        </w:rPr>
        <w:t xml:space="preserve"> by Rhonda – All in favor – Benn, Jeff, Cara, Cheryl, Rhonda, Vito</w:t>
      </w:r>
    </w:p>
    <w:p w14:paraId="3E0FDED4" w14:textId="77777777" w:rsidR="007D0D32" w:rsidRDefault="007D0D32" w:rsidP="00AA55B4">
      <w:pPr>
        <w:ind w:firstLine="720"/>
        <w:rPr>
          <w:rFonts w:eastAsia="Times New Roman" w:cs="Calibri"/>
          <w:color w:val="000000"/>
        </w:rPr>
      </w:pPr>
    </w:p>
    <w:p w14:paraId="75000D22" w14:textId="77777777" w:rsidR="00482E7E" w:rsidRDefault="00482E7E" w:rsidP="007D0D32">
      <w:pPr>
        <w:shd w:val="clear" w:color="auto" w:fill="FFFFFF"/>
        <w:rPr>
          <w:rFonts w:ascii="Georgia" w:eastAsia="Times New Roman" w:hAnsi="Georgia"/>
          <w:color w:val="222222"/>
        </w:rPr>
      </w:pPr>
    </w:p>
    <w:p w14:paraId="5FAD0086" w14:textId="79277149" w:rsidR="007D0D32" w:rsidRPr="0059745A" w:rsidRDefault="00425A7B" w:rsidP="007D0D32">
      <w:pPr>
        <w:shd w:val="clear" w:color="auto" w:fill="FFFFFF"/>
        <w:rPr>
          <w:rFonts w:ascii="Georgia" w:eastAsia="Times New Roman" w:hAnsi="Georgia"/>
          <w:color w:val="222222"/>
        </w:rPr>
      </w:pPr>
      <w:hyperlink r:id="rId7" w:history="1">
        <w:r w:rsidR="00482E7E" w:rsidRPr="0059745A">
          <w:rPr>
            <w:rStyle w:val="Hyperlink"/>
            <w:rFonts w:ascii="Georgia" w:eastAsia="Times New Roman" w:hAnsi="Georgia"/>
          </w:rPr>
          <w:t>https://us02web.zoom.us/j/85218051071?pwd=VjZCUnFVYVZ1K1h4QWRxa2R1TXBDQT09</w:t>
        </w:r>
      </w:hyperlink>
    </w:p>
    <w:p w14:paraId="0AF9ED66" w14:textId="77777777" w:rsidR="007D0D32" w:rsidRPr="0059745A" w:rsidRDefault="007D0D32" w:rsidP="007D0D32">
      <w:pPr>
        <w:shd w:val="clear" w:color="auto" w:fill="FFFFFF"/>
        <w:rPr>
          <w:rFonts w:ascii="Georgia" w:eastAsia="Times New Roman" w:hAnsi="Georgia"/>
          <w:color w:val="222222"/>
        </w:rPr>
      </w:pPr>
    </w:p>
    <w:p w14:paraId="311517EE" w14:textId="77777777" w:rsidR="007D0D32" w:rsidRPr="0059745A" w:rsidRDefault="007D0D32" w:rsidP="007D0D32">
      <w:pPr>
        <w:shd w:val="clear" w:color="auto" w:fill="FFFFFF"/>
        <w:rPr>
          <w:rFonts w:ascii="Georgia" w:eastAsia="Times New Roman" w:hAnsi="Georgia"/>
          <w:color w:val="222222"/>
        </w:rPr>
      </w:pPr>
      <w:r w:rsidRPr="0059745A">
        <w:rPr>
          <w:rFonts w:ascii="Georgia" w:eastAsia="Times New Roman" w:hAnsi="Georgia"/>
          <w:color w:val="222222"/>
        </w:rPr>
        <w:t>Meeting ID: 852 1805 1071</w:t>
      </w:r>
      <w:r>
        <w:rPr>
          <w:rFonts w:ascii="Georgia" w:eastAsia="Times New Roman" w:hAnsi="Georgia"/>
          <w:color w:val="222222"/>
        </w:rPr>
        <w:t xml:space="preserve">; </w:t>
      </w:r>
      <w:r w:rsidRPr="0059745A">
        <w:rPr>
          <w:rFonts w:ascii="Georgia" w:eastAsia="Times New Roman" w:hAnsi="Georgia"/>
          <w:color w:val="222222"/>
        </w:rPr>
        <w:t>Passcode: Whitehall</w:t>
      </w:r>
    </w:p>
    <w:p w14:paraId="1143CFF1" w14:textId="77777777" w:rsidR="007D0D32" w:rsidRDefault="007D0D32" w:rsidP="007D0D32">
      <w:pPr>
        <w:shd w:val="clear" w:color="auto" w:fill="FFFFFF"/>
        <w:rPr>
          <w:rFonts w:ascii="Georgia" w:eastAsia="Times New Roman" w:hAnsi="Georgia"/>
          <w:color w:val="222222"/>
        </w:rPr>
      </w:pPr>
    </w:p>
    <w:p w14:paraId="718D1927" w14:textId="77777777" w:rsidR="007D0D32" w:rsidRPr="0059745A" w:rsidRDefault="007D0D32" w:rsidP="007D0D32">
      <w:pPr>
        <w:shd w:val="clear" w:color="auto" w:fill="FFFFFF"/>
        <w:rPr>
          <w:rFonts w:ascii="Georgia" w:eastAsia="Times New Roman" w:hAnsi="Georgia"/>
          <w:color w:val="222222"/>
        </w:rPr>
      </w:pPr>
      <w:r w:rsidRPr="0059745A">
        <w:rPr>
          <w:rFonts w:ascii="Georgia" w:eastAsia="Times New Roman" w:hAnsi="Georgia"/>
          <w:color w:val="222222"/>
        </w:rPr>
        <w:t>One tap mobile</w:t>
      </w:r>
    </w:p>
    <w:p w14:paraId="4D0AEDBF" w14:textId="77777777" w:rsidR="007D0D32" w:rsidRPr="0059745A" w:rsidRDefault="007D0D32" w:rsidP="007D0D32">
      <w:pPr>
        <w:shd w:val="clear" w:color="auto" w:fill="FFFFFF"/>
        <w:rPr>
          <w:rFonts w:ascii="Georgia" w:eastAsia="Times New Roman" w:hAnsi="Georgia"/>
          <w:color w:val="222222"/>
        </w:rPr>
      </w:pPr>
      <w:r w:rsidRPr="0059745A">
        <w:rPr>
          <w:rFonts w:ascii="Georgia" w:eastAsia="Times New Roman" w:hAnsi="Georgia"/>
          <w:color w:val="222222"/>
        </w:rPr>
        <w:t>+</w:t>
      </w:r>
      <w:proofErr w:type="gramStart"/>
      <w:r w:rsidRPr="0059745A">
        <w:rPr>
          <w:rFonts w:ascii="Georgia" w:eastAsia="Times New Roman" w:hAnsi="Georgia"/>
          <w:color w:val="222222"/>
        </w:rPr>
        <w:t>16465588656,,</w:t>
      </w:r>
      <w:proofErr w:type="gramEnd"/>
      <w:r w:rsidRPr="0059745A">
        <w:rPr>
          <w:rFonts w:ascii="Georgia" w:eastAsia="Times New Roman" w:hAnsi="Georgia"/>
          <w:color w:val="222222"/>
        </w:rPr>
        <w:t>85218051071# US (New York)</w:t>
      </w:r>
    </w:p>
    <w:p w14:paraId="374F868A" w14:textId="77777777" w:rsidR="007D0D32" w:rsidRPr="0059745A" w:rsidRDefault="007D0D32" w:rsidP="007D0D32">
      <w:pPr>
        <w:shd w:val="clear" w:color="auto" w:fill="FFFFFF"/>
        <w:rPr>
          <w:rFonts w:ascii="Georgia" w:eastAsia="Times New Roman" w:hAnsi="Georgia"/>
          <w:color w:val="222222"/>
        </w:rPr>
      </w:pPr>
    </w:p>
    <w:p w14:paraId="00E920EC" w14:textId="77777777" w:rsidR="007D0D32" w:rsidRPr="0059745A" w:rsidRDefault="007D0D32" w:rsidP="007D0D32">
      <w:pPr>
        <w:shd w:val="clear" w:color="auto" w:fill="FFFFFF"/>
        <w:rPr>
          <w:rFonts w:ascii="Georgia" w:eastAsia="Times New Roman" w:hAnsi="Georgia"/>
          <w:color w:val="222222"/>
        </w:rPr>
      </w:pPr>
      <w:r w:rsidRPr="0059745A">
        <w:rPr>
          <w:rFonts w:ascii="Georgia" w:eastAsia="Times New Roman" w:hAnsi="Georgia"/>
          <w:color w:val="222222"/>
        </w:rPr>
        <w:t>Dial by your location</w:t>
      </w:r>
    </w:p>
    <w:p w14:paraId="0AA0A779" w14:textId="77777777" w:rsidR="007D0D32" w:rsidRPr="0059745A" w:rsidRDefault="007D0D32" w:rsidP="007D0D32">
      <w:pPr>
        <w:shd w:val="clear" w:color="auto" w:fill="FFFFFF"/>
        <w:rPr>
          <w:rFonts w:ascii="Georgia" w:eastAsia="Times New Roman" w:hAnsi="Georgia"/>
          <w:color w:val="222222"/>
        </w:rPr>
      </w:pPr>
      <w:r w:rsidRPr="0059745A">
        <w:rPr>
          <w:rFonts w:ascii="Georgia" w:eastAsia="Times New Roman" w:hAnsi="Georgia"/>
          <w:color w:val="222222"/>
        </w:rPr>
        <w:t>+1 646 558 8656 US (New York)</w:t>
      </w:r>
    </w:p>
    <w:p w14:paraId="10190E87" w14:textId="77777777" w:rsidR="00871E79" w:rsidRDefault="00871E79" w:rsidP="00871E79">
      <w:pPr>
        <w:shd w:val="clear" w:color="auto" w:fill="FFFFFF"/>
        <w:ind w:left="5040"/>
        <w:rPr>
          <w:rFonts w:ascii="Georgia" w:eastAsia="Times New Roman" w:hAnsi="Georgia"/>
          <w:color w:val="222222"/>
        </w:rPr>
      </w:pPr>
    </w:p>
    <w:p w14:paraId="48808A71" w14:textId="064BE054" w:rsidR="00871E79" w:rsidRDefault="00871E79" w:rsidP="00871E79">
      <w:pPr>
        <w:ind w:left="2160" w:firstLine="720"/>
        <w:rPr>
          <w:rFonts w:eastAsia="Times New Roman" w:cs="Calibri"/>
          <w:color w:val="000000"/>
        </w:rPr>
      </w:pPr>
    </w:p>
    <w:p w14:paraId="27E9B0BD" w14:textId="4B2DFB4E" w:rsidR="00871E79" w:rsidRDefault="00871E79" w:rsidP="00871E79">
      <w:pPr>
        <w:ind w:left="2160" w:firstLine="720"/>
        <w:rPr>
          <w:rFonts w:eastAsia="Times New Roman" w:cs="Calibri"/>
          <w:color w:val="000000"/>
        </w:rPr>
      </w:pPr>
    </w:p>
    <w:p w14:paraId="3E0EC577" w14:textId="57BA2FCF" w:rsidR="00871E79" w:rsidRDefault="00871E79" w:rsidP="00871E79">
      <w:pPr>
        <w:ind w:left="2160" w:firstLine="720"/>
        <w:rPr>
          <w:rFonts w:eastAsia="Times New Roman" w:cs="Calibri"/>
          <w:color w:val="000000"/>
        </w:rPr>
      </w:pPr>
    </w:p>
    <w:p w14:paraId="0DBF759F" w14:textId="77777777" w:rsidR="00871E79" w:rsidRDefault="00871E79" w:rsidP="00871E79">
      <w:pPr>
        <w:ind w:left="-450" w:firstLine="450"/>
        <w:jc w:val="center"/>
        <w:rPr>
          <w:rFonts w:eastAsia="Times New Roman" w:cs="Calibri"/>
          <w:b/>
          <w:bCs/>
          <w:color w:val="000000"/>
        </w:rPr>
      </w:pPr>
    </w:p>
    <w:p w14:paraId="1CC90047" w14:textId="77777777" w:rsidR="00871E79" w:rsidRDefault="00871E79" w:rsidP="00871E79">
      <w:pPr>
        <w:ind w:left="2160" w:firstLine="720"/>
        <w:rPr>
          <w:rFonts w:eastAsia="Times New Roman" w:cs="Calibri"/>
          <w:b/>
          <w:bCs/>
          <w:color w:val="000000"/>
        </w:rPr>
      </w:pPr>
    </w:p>
    <w:sectPr w:rsidR="00871E79" w:rsidSect="00185661">
      <w:pgSz w:w="12240" w:h="15840"/>
      <w:pgMar w:top="99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3A77"/>
    <w:multiLevelType w:val="multilevel"/>
    <w:tmpl w:val="61E63B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26843"/>
    <w:multiLevelType w:val="hybridMultilevel"/>
    <w:tmpl w:val="9A9034C6"/>
    <w:lvl w:ilvl="0" w:tplc="6C184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C921F7"/>
    <w:multiLevelType w:val="hybridMultilevel"/>
    <w:tmpl w:val="4EA0E490"/>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710636"/>
    <w:multiLevelType w:val="multilevel"/>
    <w:tmpl w:val="05F849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15721D"/>
    <w:multiLevelType w:val="hybridMultilevel"/>
    <w:tmpl w:val="2C984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678BC"/>
    <w:multiLevelType w:val="hybridMultilevel"/>
    <w:tmpl w:val="7068C4E0"/>
    <w:lvl w:ilvl="0" w:tplc="5248FEDE">
      <w:start w:val="1"/>
      <w:numFmt w:val="decimal"/>
      <w:lvlText w:val="%1."/>
      <w:lvlJc w:val="left"/>
      <w:pPr>
        <w:ind w:left="720" w:hanging="360"/>
      </w:pPr>
      <w:rPr>
        <w:b w:val="0"/>
      </w:rPr>
    </w:lvl>
    <w:lvl w:ilvl="1" w:tplc="EB1E95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42ED8"/>
    <w:multiLevelType w:val="multilevel"/>
    <w:tmpl w:val="ADB2F9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1D0296"/>
    <w:multiLevelType w:val="multilevel"/>
    <w:tmpl w:val="E760DF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020444"/>
    <w:multiLevelType w:val="hybridMultilevel"/>
    <w:tmpl w:val="90FEF3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E1241"/>
    <w:multiLevelType w:val="hybridMultilevel"/>
    <w:tmpl w:val="E354AD36"/>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0" w15:restartNumberingAfterBreak="0">
    <w:nsid w:val="406F1276"/>
    <w:multiLevelType w:val="multilevel"/>
    <w:tmpl w:val="BF0005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FE77CB"/>
    <w:multiLevelType w:val="hybridMultilevel"/>
    <w:tmpl w:val="14DEF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6385F"/>
    <w:multiLevelType w:val="multilevel"/>
    <w:tmpl w:val="AEE047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7E04C7"/>
    <w:multiLevelType w:val="hybridMultilevel"/>
    <w:tmpl w:val="2D3840D2"/>
    <w:lvl w:ilvl="0" w:tplc="01963C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625453"/>
    <w:multiLevelType w:val="multilevel"/>
    <w:tmpl w:val="83028BC0"/>
    <w:lvl w:ilvl="0">
      <w:start w:val="2"/>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E94E52"/>
    <w:multiLevelType w:val="hybridMultilevel"/>
    <w:tmpl w:val="D19496AC"/>
    <w:lvl w:ilvl="0" w:tplc="0409000F">
      <w:start w:val="1"/>
      <w:numFmt w:val="decimal"/>
      <w:lvlText w:val="%1."/>
      <w:lvlJc w:val="left"/>
      <w:pPr>
        <w:ind w:left="720" w:hanging="360"/>
      </w:pPr>
    </w:lvl>
    <w:lvl w:ilvl="1" w:tplc="EB1E95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EE6F7A"/>
    <w:multiLevelType w:val="hybridMultilevel"/>
    <w:tmpl w:val="EFDE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01150D"/>
    <w:multiLevelType w:val="multilevel"/>
    <w:tmpl w:val="AF9EB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8E17FD"/>
    <w:multiLevelType w:val="multilevel"/>
    <w:tmpl w:val="062402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4"/>
    <w:lvlOverride w:ilvl="0">
      <w:lvl w:ilvl="0">
        <w:numFmt w:val="decimal"/>
        <w:lvlText w:val="%1."/>
        <w:lvlJc w:val="left"/>
      </w:lvl>
    </w:lvlOverride>
  </w:num>
  <w:num w:numId="3">
    <w:abstractNumId w:val="18"/>
    <w:lvlOverride w:ilvl="0">
      <w:lvl w:ilvl="0">
        <w:numFmt w:val="decimal"/>
        <w:lvlText w:val="%1."/>
        <w:lvlJc w:val="left"/>
      </w:lvl>
    </w:lvlOverride>
  </w:num>
  <w:num w:numId="4">
    <w:abstractNumId w:val="3"/>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6"/>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1"/>
  </w:num>
  <w:num w:numId="11">
    <w:abstractNumId w:val="2"/>
  </w:num>
  <w:num w:numId="12">
    <w:abstractNumId w:val="13"/>
  </w:num>
  <w:num w:numId="13">
    <w:abstractNumId w:val="4"/>
  </w:num>
  <w:num w:numId="14">
    <w:abstractNumId w:val="16"/>
  </w:num>
  <w:num w:numId="15">
    <w:abstractNumId w:val="15"/>
  </w:num>
  <w:num w:numId="16">
    <w:abstractNumId w:val="5"/>
  </w:num>
  <w:num w:numId="17">
    <w:abstractNumId w:val="9"/>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33"/>
    <w:rsid w:val="000055CB"/>
    <w:rsid w:val="0001611A"/>
    <w:rsid w:val="00021D3E"/>
    <w:rsid w:val="000616E7"/>
    <w:rsid w:val="0006551C"/>
    <w:rsid w:val="000976C4"/>
    <w:rsid w:val="000D6A7F"/>
    <w:rsid w:val="000E4298"/>
    <w:rsid w:val="000E5AC2"/>
    <w:rsid w:val="00135861"/>
    <w:rsid w:val="00143A94"/>
    <w:rsid w:val="0014696D"/>
    <w:rsid w:val="001643AE"/>
    <w:rsid w:val="00177D12"/>
    <w:rsid w:val="00184B6E"/>
    <w:rsid w:val="00185661"/>
    <w:rsid w:val="001B75A1"/>
    <w:rsid w:val="001E1599"/>
    <w:rsid w:val="001E3A61"/>
    <w:rsid w:val="001F0A7B"/>
    <w:rsid w:val="00223185"/>
    <w:rsid w:val="00234C69"/>
    <w:rsid w:val="00234E40"/>
    <w:rsid w:val="0024188D"/>
    <w:rsid w:val="002806CF"/>
    <w:rsid w:val="002C0DCA"/>
    <w:rsid w:val="002C40DC"/>
    <w:rsid w:val="002F04BE"/>
    <w:rsid w:val="002F63F3"/>
    <w:rsid w:val="00351A04"/>
    <w:rsid w:val="00380331"/>
    <w:rsid w:val="003A3579"/>
    <w:rsid w:val="003D5FCC"/>
    <w:rsid w:val="003E21A2"/>
    <w:rsid w:val="00425A7B"/>
    <w:rsid w:val="00436BE6"/>
    <w:rsid w:val="004563DF"/>
    <w:rsid w:val="00457E97"/>
    <w:rsid w:val="00464CF5"/>
    <w:rsid w:val="00476E94"/>
    <w:rsid w:val="00482E7E"/>
    <w:rsid w:val="004A185D"/>
    <w:rsid w:val="00507C12"/>
    <w:rsid w:val="00517633"/>
    <w:rsid w:val="00546B56"/>
    <w:rsid w:val="00552539"/>
    <w:rsid w:val="0057061B"/>
    <w:rsid w:val="0057637F"/>
    <w:rsid w:val="00576C35"/>
    <w:rsid w:val="00584E3C"/>
    <w:rsid w:val="00584EB5"/>
    <w:rsid w:val="00593A0A"/>
    <w:rsid w:val="005D1BCE"/>
    <w:rsid w:val="005E6E6C"/>
    <w:rsid w:val="005F4E04"/>
    <w:rsid w:val="00613772"/>
    <w:rsid w:val="0063142F"/>
    <w:rsid w:val="00655364"/>
    <w:rsid w:val="00697197"/>
    <w:rsid w:val="006A2939"/>
    <w:rsid w:val="006A6B1A"/>
    <w:rsid w:val="006A73E5"/>
    <w:rsid w:val="006C7F25"/>
    <w:rsid w:val="006D0B0E"/>
    <w:rsid w:val="006E0E48"/>
    <w:rsid w:val="006E3F4A"/>
    <w:rsid w:val="006F62E8"/>
    <w:rsid w:val="006F781C"/>
    <w:rsid w:val="00720621"/>
    <w:rsid w:val="00721292"/>
    <w:rsid w:val="00721BBA"/>
    <w:rsid w:val="00764882"/>
    <w:rsid w:val="00794AF4"/>
    <w:rsid w:val="00797F55"/>
    <w:rsid w:val="007C7A4E"/>
    <w:rsid w:val="007D0D32"/>
    <w:rsid w:val="007D564B"/>
    <w:rsid w:val="007D6801"/>
    <w:rsid w:val="007E54B3"/>
    <w:rsid w:val="00801F24"/>
    <w:rsid w:val="0080476A"/>
    <w:rsid w:val="008053D1"/>
    <w:rsid w:val="0086701D"/>
    <w:rsid w:val="00871E79"/>
    <w:rsid w:val="008948BA"/>
    <w:rsid w:val="008A1E00"/>
    <w:rsid w:val="008D00AB"/>
    <w:rsid w:val="008E30EC"/>
    <w:rsid w:val="008F0C5C"/>
    <w:rsid w:val="008F5FD8"/>
    <w:rsid w:val="00912B34"/>
    <w:rsid w:val="0092529B"/>
    <w:rsid w:val="009257E8"/>
    <w:rsid w:val="00927D92"/>
    <w:rsid w:val="00943A44"/>
    <w:rsid w:val="009440F3"/>
    <w:rsid w:val="009445D9"/>
    <w:rsid w:val="00955E32"/>
    <w:rsid w:val="00967F56"/>
    <w:rsid w:val="00987BDA"/>
    <w:rsid w:val="00991589"/>
    <w:rsid w:val="009A5B89"/>
    <w:rsid w:val="009B1E48"/>
    <w:rsid w:val="009C580F"/>
    <w:rsid w:val="009D10FB"/>
    <w:rsid w:val="009D2FBD"/>
    <w:rsid w:val="009E584D"/>
    <w:rsid w:val="009E741B"/>
    <w:rsid w:val="00A5118E"/>
    <w:rsid w:val="00A81F4C"/>
    <w:rsid w:val="00AA55B4"/>
    <w:rsid w:val="00AE42DD"/>
    <w:rsid w:val="00B46A74"/>
    <w:rsid w:val="00B56365"/>
    <w:rsid w:val="00B75920"/>
    <w:rsid w:val="00B76AB4"/>
    <w:rsid w:val="00B85F91"/>
    <w:rsid w:val="00B95F26"/>
    <w:rsid w:val="00BA4BF8"/>
    <w:rsid w:val="00BD4173"/>
    <w:rsid w:val="00BD4588"/>
    <w:rsid w:val="00BE07F0"/>
    <w:rsid w:val="00BF1C39"/>
    <w:rsid w:val="00C1625F"/>
    <w:rsid w:val="00C825B7"/>
    <w:rsid w:val="00CF1981"/>
    <w:rsid w:val="00D46381"/>
    <w:rsid w:val="00D535E0"/>
    <w:rsid w:val="00D55816"/>
    <w:rsid w:val="00D619AF"/>
    <w:rsid w:val="00D62EAF"/>
    <w:rsid w:val="00D75BF3"/>
    <w:rsid w:val="00DD3764"/>
    <w:rsid w:val="00E050F8"/>
    <w:rsid w:val="00E214CE"/>
    <w:rsid w:val="00E45D0B"/>
    <w:rsid w:val="00E753CE"/>
    <w:rsid w:val="00E91E90"/>
    <w:rsid w:val="00E92501"/>
    <w:rsid w:val="00EA3F99"/>
    <w:rsid w:val="00EA6BED"/>
    <w:rsid w:val="00EE090B"/>
    <w:rsid w:val="00EE1124"/>
    <w:rsid w:val="00EE2ED5"/>
    <w:rsid w:val="00F055AB"/>
    <w:rsid w:val="00F26FD1"/>
    <w:rsid w:val="00F31225"/>
    <w:rsid w:val="00F67A82"/>
    <w:rsid w:val="00FC070F"/>
    <w:rsid w:val="00FC1F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921B3"/>
  <w15:docId w15:val="{170965BF-D2C7-4A6D-BEEF-5D712E9D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42F"/>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6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661"/>
    <w:rPr>
      <w:rFonts w:ascii="Segoe UI" w:hAnsi="Segoe UI" w:cs="Segoe UI"/>
      <w:sz w:val="18"/>
      <w:szCs w:val="18"/>
      <w:lang w:bidi="ar-SA"/>
    </w:rPr>
  </w:style>
  <w:style w:type="paragraph" w:styleId="ListParagraph">
    <w:name w:val="List Paragraph"/>
    <w:basedOn w:val="Normal"/>
    <w:uiPriority w:val="34"/>
    <w:qFormat/>
    <w:rsid w:val="00351A04"/>
    <w:pPr>
      <w:ind w:left="720"/>
      <w:contextualSpacing/>
    </w:pPr>
  </w:style>
  <w:style w:type="paragraph" w:styleId="NoSpacing">
    <w:name w:val="No Spacing"/>
    <w:uiPriority w:val="1"/>
    <w:qFormat/>
    <w:rsid w:val="00B95F26"/>
    <w:rPr>
      <w:rFonts w:asciiTheme="minorHAnsi" w:eastAsiaTheme="minorHAnsi" w:hAnsiTheme="minorHAnsi" w:cstheme="minorBidi"/>
      <w:sz w:val="22"/>
      <w:szCs w:val="22"/>
      <w:lang w:bidi="ar-SA"/>
    </w:rPr>
  </w:style>
  <w:style w:type="character" w:styleId="Hyperlink">
    <w:name w:val="Hyperlink"/>
    <w:basedOn w:val="DefaultParagraphFont"/>
    <w:uiPriority w:val="99"/>
    <w:unhideWhenUsed/>
    <w:rsid w:val="0006551C"/>
    <w:rPr>
      <w:color w:val="0000FF"/>
      <w:u w:val="single"/>
    </w:rPr>
  </w:style>
  <w:style w:type="paragraph" w:styleId="NormalWeb">
    <w:name w:val="Normal (Web)"/>
    <w:basedOn w:val="Normal"/>
    <w:uiPriority w:val="99"/>
    <w:semiHidden/>
    <w:unhideWhenUsed/>
    <w:rsid w:val="00BF1C39"/>
    <w:pPr>
      <w:spacing w:before="100" w:beforeAutospacing="1" w:after="100" w:afterAutospacing="1"/>
    </w:pPr>
    <w:rPr>
      <w:rFonts w:ascii="Times New Roman" w:eastAsia="Times New Roman" w:hAnsi="Times New Roman"/>
    </w:rPr>
  </w:style>
  <w:style w:type="character" w:styleId="UnresolvedMention">
    <w:name w:val="Unresolved Mention"/>
    <w:basedOn w:val="DefaultParagraphFont"/>
    <w:uiPriority w:val="99"/>
    <w:semiHidden/>
    <w:unhideWhenUsed/>
    <w:rsid w:val="00482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203068">
      <w:bodyDiv w:val="1"/>
      <w:marLeft w:val="0"/>
      <w:marRight w:val="0"/>
      <w:marTop w:val="0"/>
      <w:marBottom w:val="0"/>
      <w:divBdr>
        <w:top w:val="none" w:sz="0" w:space="0" w:color="auto"/>
        <w:left w:val="none" w:sz="0" w:space="0" w:color="auto"/>
        <w:bottom w:val="none" w:sz="0" w:space="0" w:color="auto"/>
        <w:right w:val="none" w:sz="0" w:space="0" w:color="auto"/>
      </w:divBdr>
      <w:divsChild>
        <w:div w:id="1318146107">
          <w:marLeft w:val="0"/>
          <w:marRight w:val="0"/>
          <w:marTop w:val="0"/>
          <w:marBottom w:val="0"/>
          <w:divBdr>
            <w:top w:val="none" w:sz="0" w:space="0" w:color="auto"/>
            <w:left w:val="none" w:sz="0" w:space="0" w:color="auto"/>
            <w:bottom w:val="none" w:sz="0" w:space="0" w:color="auto"/>
            <w:right w:val="none" w:sz="0" w:space="0" w:color="auto"/>
          </w:divBdr>
        </w:div>
        <w:div w:id="182987240">
          <w:marLeft w:val="0"/>
          <w:marRight w:val="0"/>
          <w:marTop w:val="0"/>
          <w:marBottom w:val="0"/>
          <w:divBdr>
            <w:top w:val="none" w:sz="0" w:space="0" w:color="auto"/>
            <w:left w:val="none" w:sz="0" w:space="0" w:color="auto"/>
            <w:bottom w:val="none" w:sz="0" w:space="0" w:color="auto"/>
            <w:right w:val="none" w:sz="0" w:space="0" w:color="auto"/>
          </w:divBdr>
        </w:div>
        <w:div w:id="770931054">
          <w:marLeft w:val="0"/>
          <w:marRight w:val="0"/>
          <w:marTop w:val="0"/>
          <w:marBottom w:val="0"/>
          <w:divBdr>
            <w:top w:val="none" w:sz="0" w:space="0" w:color="auto"/>
            <w:left w:val="none" w:sz="0" w:space="0" w:color="auto"/>
            <w:bottom w:val="none" w:sz="0" w:space="0" w:color="auto"/>
            <w:right w:val="none" w:sz="0" w:space="0" w:color="auto"/>
          </w:divBdr>
        </w:div>
        <w:div w:id="183325350">
          <w:marLeft w:val="0"/>
          <w:marRight w:val="0"/>
          <w:marTop w:val="0"/>
          <w:marBottom w:val="0"/>
          <w:divBdr>
            <w:top w:val="none" w:sz="0" w:space="0" w:color="auto"/>
            <w:left w:val="none" w:sz="0" w:space="0" w:color="auto"/>
            <w:bottom w:val="none" w:sz="0" w:space="0" w:color="auto"/>
            <w:right w:val="none" w:sz="0" w:space="0" w:color="auto"/>
          </w:divBdr>
        </w:div>
        <w:div w:id="1181116771">
          <w:marLeft w:val="0"/>
          <w:marRight w:val="0"/>
          <w:marTop w:val="0"/>
          <w:marBottom w:val="0"/>
          <w:divBdr>
            <w:top w:val="none" w:sz="0" w:space="0" w:color="auto"/>
            <w:left w:val="none" w:sz="0" w:space="0" w:color="auto"/>
            <w:bottom w:val="none" w:sz="0" w:space="0" w:color="auto"/>
            <w:right w:val="none" w:sz="0" w:space="0" w:color="auto"/>
          </w:divBdr>
        </w:div>
        <w:div w:id="272632217">
          <w:marLeft w:val="0"/>
          <w:marRight w:val="0"/>
          <w:marTop w:val="0"/>
          <w:marBottom w:val="0"/>
          <w:divBdr>
            <w:top w:val="none" w:sz="0" w:space="0" w:color="auto"/>
            <w:left w:val="none" w:sz="0" w:space="0" w:color="auto"/>
            <w:bottom w:val="none" w:sz="0" w:space="0" w:color="auto"/>
            <w:right w:val="none" w:sz="0" w:space="0" w:color="auto"/>
          </w:divBdr>
        </w:div>
        <w:div w:id="1127817248">
          <w:marLeft w:val="0"/>
          <w:marRight w:val="0"/>
          <w:marTop w:val="0"/>
          <w:marBottom w:val="0"/>
          <w:divBdr>
            <w:top w:val="none" w:sz="0" w:space="0" w:color="auto"/>
            <w:left w:val="none" w:sz="0" w:space="0" w:color="auto"/>
            <w:bottom w:val="none" w:sz="0" w:space="0" w:color="auto"/>
            <w:right w:val="none" w:sz="0" w:space="0" w:color="auto"/>
          </w:divBdr>
        </w:div>
        <w:div w:id="1888908130">
          <w:marLeft w:val="0"/>
          <w:marRight w:val="0"/>
          <w:marTop w:val="0"/>
          <w:marBottom w:val="0"/>
          <w:divBdr>
            <w:top w:val="none" w:sz="0" w:space="0" w:color="auto"/>
            <w:left w:val="none" w:sz="0" w:space="0" w:color="auto"/>
            <w:bottom w:val="none" w:sz="0" w:space="0" w:color="auto"/>
            <w:right w:val="none" w:sz="0" w:space="0" w:color="auto"/>
          </w:divBdr>
        </w:div>
      </w:divsChild>
    </w:div>
    <w:div w:id="705566600">
      <w:bodyDiv w:val="1"/>
      <w:marLeft w:val="0"/>
      <w:marRight w:val="0"/>
      <w:marTop w:val="0"/>
      <w:marBottom w:val="0"/>
      <w:divBdr>
        <w:top w:val="none" w:sz="0" w:space="0" w:color="auto"/>
        <w:left w:val="none" w:sz="0" w:space="0" w:color="auto"/>
        <w:bottom w:val="none" w:sz="0" w:space="0" w:color="auto"/>
        <w:right w:val="none" w:sz="0" w:space="0" w:color="auto"/>
      </w:divBdr>
    </w:div>
    <w:div w:id="1255093495">
      <w:bodyDiv w:val="1"/>
      <w:marLeft w:val="0"/>
      <w:marRight w:val="0"/>
      <w:marTop w:val="0"/>
      <w:marBottom w:val="0"/>
      <w:divBdr>
        <w:top w:val="none" w:sz="0" w:space="0" w:color="auto"/>
        <w:left w:val="none" w:sz="0" w:space="0" w:color="auto"/>
        <w:bottom w:val="none" w:sz="0" w:space="0" w:color="auto"/>
        <w:right w:val="none" w:sz="0" w:space="0" w:color="auto"/>
      </w:divBdr>
      <w:divsChild>
        <w:div w:id="1126851737">
          <w:marLeft w:val="0"/>
          <w:marRight w:val="0"/>
          <w:marTop w:val="0"/>
          <w:marBottom w:val="0"/>
          <w:divBdr>
            <w:top w:val="none" w:sz="0" w:space="0" w:color="auto"/>
            <w:left w:val="none" w:sz="0" w:space="0" w:color="auto"/>
            <w:bottom w:val="none" w:sz="0" w:space="0" w:color="auto"/>
            <w:right w:val="none" w:sz="0" w:space="0" w:color="auto"/>
          </w:divBdr>
        </w:div>
        <w:div w:id="1873835780">
          <w:marLeft w:val="0"/>
          <w:marRight w:val="0"/>
          <w:marTop w:val="0"/>
          <w:marBottom w:val="0"/>
          <w:divBdr>
            <w:top w:val="none" w:sz="0" w:space="0" w:color="auto"/>
            <w:left w:val="none" w:sz="0" w:space="0" w:color="auto"/>
            <w:bottom w:val="none" w:sz="0" w:space="0" w:color="auto"/>
            <w:right w:val="none" w:sz="0" w:space="0" w:color="auto"/>
          </w:divBdr>
        </w:div>
        <w:div w:id="277808143">
          <w:marLeft w:val="0"/>
          <w:marRight w:val="0"/>
          <w:marTop w:val="0"/>
          <w:marBottom w:val="0"/>
          <w:divBdr>
            <w:top w:val="none" w:sz="0" w:space="0" w:color="auto"/>
            <w:left w:val="none" w:sz="0" w:space="0" w:color="auto"/>
            <w:bottom w:val="none" w:sz="0" w:space="0" w:color="auto"/>
            <w:right w:val="none" w:sz="0" w:space="0" w:color="auto"/>
          </w:divBdr>
        </w:div>
        <w:div w:id="868833973">
          <w:marLeft w:val="0"/>
          <w:marRight w:val="0"/>
          <w:marTop w:val="0"/>
          <w:marBottom w:val="0"/>
          <w:divBdr>
            <w:top w:val="none" w:sz="0" w:space="0" w:color="auto"/>
            <w:left w:val="none" w:sz="0" w:space="0" w:color="auto"/>
            <w:bottom w:val="none" w:sz="0" w:space="0" w:color="auto"/>
            <w:right w:val="none" w:sz="0" w:space="0" w:color="auto"/>
          </w:divBdr>
        </w:div>
        <w:div w:id="106782569">
          <w:marLeft w:val="0"/>
          <w:marRight w:val="0"/>
          <w:marTop w:val="0"/>
          <w:marBottom w:val="0"/>
          <w:divBdr>
            <w:top w:val="none" w:sz="0" w:space="0" w:color="auto"/>
            <w:left w:val="none" w:sz="0" w:space="0" w:color="auto"/>
            <w:bottom w:val="none" w:sz="0" w:space="0" w:color="auto"/>
            <w:right w:val="none" w:sz="0" w:space="0" w:color="auto"/>
          </w:divBdr>
        </w:div>
        <w:div w:id="1876771674">
          <w:marLeft w:val="0"/>
          <w:marRight w:val="0"/>
          <w:marTop w:val="0"/>
          <w:marBottom w:val="0"/>
          <w:divBdr>
            <w:top w:val="none" w:sz="0" w:space="0" w:color="auto"/>
            <w:left w:val="none" w:sz="0" w:space="0" w:color="auto"/>
            <w:bottom w:val="none" w:sz="0" w:space="0" w:color="auto"/>
            <w:right w:val="none" w:sz="0" w:space="0" w:color="auto"/>
          </w:divBdr>
        </w:div>
        <w:div w:id="1643460147">
          <w:marLeft w:val="0"/>
          <w:marRight w:val="0"/>
          <w:marTop w:val="0"/>
          <w:marBottom w:val="0"/>
          <w:divBdr>
            <w:top w:val="none" w:sz="0" w:space="0" w:color="auto"/>
            <w:left w:val="none" w:sz="0" w:space="0" w:color="auto"/>
            <w:bottom w:val="none" w:sz="0" w:space="0" w:color="auto"/>
            <w:right w:val="none" w:sz="0" w:space="0" w:color="auto"/>
          </w:divBdr>
        </w:div>
        <w:div w:id="1576625475">
          <w:marLeft w:val="0"/>
          <w:marRight w:val="0"/>
          <w:marTop w:val="0"/>
          <w:marBottom w:val="0"/>
          <w:divBdr>
            <w:top w:val="none" w:sz="0" w:space="0" w:color="auto"/>
            <w:left w:val="none" w:sz="0" w:space="0" w:color="auto"/>
            <w:bottom w:val="none" w:sz="0" w:space="0" w:color="auto"/>
            <w:right w:val="none" w:sz="0" w:space="0" w:color="auto"/>
          </w:divBdr>
        </w:div>
        <w:div w:id="1509784979">
          <w:marLeft w:val="0"/>
          <w:marRight w:val="0"/>
          <w:marTop w:val="0"/>
          <w:marBottom w:val="0"/>
          <w:divBdr>
            <w:top w:val="none" w:sz="0" w:space="0" w:color="auto"/>
            <w:left w:val="none" w:sz="0" w:space="0" w:color="auto"/>
            <w:bottom w:val="none" w:sz="0" w:space="0" w:color="auto"/>
            <w:right w:val="none" w:sz="0" w:space="0" w:color="auto"/>
          </w:divBdr>
        </w:div>
        <w:div w:id="268632072">
          <w:marLeft w:val="0"/>
          <w:marRight w:val="0"/>
          <w:marTop w:val="0"/>
          <w:marBottom w:val="0"/>
          <w:divBdr>
            <w:top w:val="none" w:sz="0" w:space="0" w:color="auto"/>
            <w:left w:val="none" w:sz="0" w:space="0" w:color="auto"/>
            <w:bottom w:val="none" w:sz="0" w:space="0" w:color="auto"/>
            <w:right w:val="none" w:sz="0" w:space="0" w:color="auto"/>
          </w:divBdr>
        </w:div>
        <w:div w:id="890772219">
          <w:marLeft w:val="0"/>
          <w:marRight w:val="0"/>
          <w:marTop w:val="0"/>
          <w:marBottom w:val="0"/>
          <w:divBdr>
            <w:top w:val="none" w:sz="0" w:space="0" w:color="auto"/>
            <w:left w:val="none" w:sz="0" w:space="0" w:color="auto"/>
            <w:bottom w:val="none" w:sz="0" w:space="0" w:color="auto"/>
            <w:right w:val="none" w:sz="0" w:space="0" w:color="auto"/>
          </w:divBdr>
        </w:div>
        <w:div w:id="373236243">
          <w:marLeft w:val="0"/>
          <w:marRight w:val="0"/>
          <w:marTop w:val="0"/>
          <w:marBottom w:val="0"/>
          <w:divBdr>
            <w:top w:val="none" w:sz="0" w:space="0" w:color="auto"/>
            <w:left w:val="none" w:sz="0" w:space="0" w:color="auto"/>
            <w:bottom w:val="none" w:sz="0" w:space="0" w:color="auto"/>
            <w:right w:val="none" w:sz="0" w:space="0" w:color="auto"/>
          </w:divBdr>
        </w:div>
        <w:div w:id="1352803438">
          <w:marLeft w:val="0"/>
          <w:marRight w:val="0"/>
          <w:marTop w:val="0"/>
          <w:marBottom w:val="0"/>
          <w:divBdr>
            <w:top w:val="none" w:sz="0" w:space="0" w:color="auto"/>
            <w:left w:val="none" w:sz="0" w:space="0" w:color="auto"/>
            <w:bottom w:val="none" w:sz="0" w:space="0" w:color="auto"/>
            <w:right w:val="none" w:sz="0" w:space="0" w:color="auto"/>
          </w:divBdr>
        </w:div>
        <w:div w:id="516817637">
          <w:marLeft w:val="0"/>
          <w:marRight w:val="0"/>
          <w:marTop w:val="0"/>
          <w:marBottom w:val="0"/>
          <w:divBdr>
            <w:top w:val="none" w:sz="0" w:space="0" w:color="auto"/>
            <w:left w:val="none" w:sz="0" w:space="0" w:color="auto"/>
            <w:bottom w:val="none" w:sz="0" w:space="0" w:color="auto"/>
            <w:right w:val="none" w:sz="0" w:space="0" w:color="auto"/>
          </w:divBdr>
        </w:div>
        <w:div w:id="576090608">
          <w:marLeft w:val="0"/>
          <w:marRight w:val="0"/>
          <w:marTop w:val="0"/>
          <w:marBottom w:val="0"/>
          <w:divBdr>
            <w:top w:val="none" w:sz="0" w:space="0" w:color="auto"/>
            <w:left w:val="none" w:sz="0" w:space="0" w:color="auto"/>
            <w:bottom w:val="none" w:sz="0" w:space="0" w:color="auto"/>
            <w:right w:val="none" w:sz="0" w:space="0" w:color="auto"/>
          </w:divBdr>
        </w:div>
        <w:div w:id="736053879">
          <w:marLeft w:val="0"/>
          <w:marRight w:val="0"/>
          <w:marTop w:val="0"/>
          <w:marBottom w:val="0"/>
          <w:divBdr>
            <w:top w:val="none" w:sz="0" w:space="0" w:color="auto"/>
            <w:left w:val="none" w:sz="0" w:space="0" w:color="auto"/>
            <w:bottom w:val="none" w:sz="0" w:space="0" w:color="auto"/>
            <w:right w:val="none" w:sz="0" w:space="0" w:color="auto"/>
          </w:divBdr>
        </w:div>
        <w:div w:id="1580869786">
          <w:marLeft w:val="0"/>
          <w:marRight w:val="0"/>
          <w:marTop w:val="0"/>
          <w:marBottom w:val="0"/>
          <w:divBdr>
            <w:top w:val="none" w:sz="0" w:space="0" w:color="auto"/>
            <w:left w:val="none" w:sz="0" w:space="0" w:color="auto"/>
            <w:bottom w:val="none" w:sz="0" w:space="0" w:color="auto"/>
            <w:right w:val="none" w:sz="0" w:space="0" w:color="auto"/>
          </w:divBdr>
        </w:div>
        <w:div w:id="564295317">
          <w:marLeft w:val="0"/>
          <w:marRight w:val="0"/>
          <w:marTop w:val="0"/>
          <w:marBottom w:val="0"/>
          <w:divBdr>
            <w:top w:val="none" w:sz="0" w:space="0" w:color="auto"/>
            <w:left w:val="none" w:sz="0" w:space="0" w:color="auto"/>
            <w:bottom w:val="none" w:sz="0" w:space="0" w:color="auto"/>
            <w:right w:val="none" w:sz="0" w:space="0" w:color="auto"/>
          </w:divBdr>
        </w:div>
        <w:div w:id="1385451925">
          <w:marLeft w:val="0"/>
          <w:marRight w:val="0"/>
          <w:marTop w:val="0"/>
          <w:marBottom w:val="0"/>
          <w:divBdr>
            <w:top w:val="none" w:sz="0" w:space="0" w:color="auto"/>
            <w:left w:val="none" w:sz="0" w:space="0" w:color="auto"/>
            <w:bottom w:val="none" w:sz="0" w:space="0" w:color="auto"/>
            <w:right w:val="none" w:sz="0" w:space="0" w:color="auto"/>
          </w:divBdr>
        </w:div>
        <w:div w:id="1764229423">
          <w:marLeft w:val="0"/>
          <w:marRight w:val="0"/>
          <w:marTop w:val="0"/>
          <w:marBottom w:val="0"/>
          <w:divBdr>
            <w:top w:val="none" w:sz="0" w:space="0" w:color="auto"/>
            <w:left w:val="none" w:sz="0" w:space="0" w:color="auto"/>
            <w:bottom w:val="none" w:sz="0" w:space="0" w:color="auto"/>
            <w:right w:val="none" w:sz="0" w:space="0" w:color="auto"/>
          </w:divBdr>
        </w:div>
        <w:div w:id="1868442565">
          <w:marLeft w:val="0"/>
          <w:marRight w:val="0"/>
          <w:marTop w:val="0"/>
          <w:marBottom w:val="0"/>
          <w:divBdr>
            <w:top w:val="none" w:sz="0" w:space="0" w:color="auto"/>
            <w:left w:val="none" w:sz="0" w:space="0" w:color="auto"/>
            <w:bottom w:val="none" w:sz="0" w:space="0" w:color="auto"/>
            <w:right w:val="none" w:sz="0" w:space="0" w:color="auto"/>
          </w:divBdr>
        </w:div>
      </w:divsChild>
    </w:div>
    <w:div w:id="1813863195">
      <w:bodyDiv w:val="1"/>
      <w:marLeft w:val="0"/>
      <w:marRight w:val="0"/>
      <w:marTop w:val="0"/>
      <w:marBottom w:val="0"/>
      <w:divBdr>
        <w:top w:val="none" w:sz="0" w:space="0" w:color="auto"/>
        <w:left w:val="none" w:sz="0" w:space="0" w:color="auto"/>
        <w:bottom w:val="none" w:sz="0" w:space="0" w:color="auto"/>
        <w:right w:val="none" w:sz="0" w:space="0" w:color="auto"/>
      </w:divBdr>
    </w:div>
    <w:div w:id="2010861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2web.zoom.us/j/85218051071?pwd=VjZCUnFVYVZ1K1h4QWRxa2R1TXBDQT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NUL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ard\appdata\roaming\microsoft\templates\WTICDA%20Letterhead%202018%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CA846-A9BD-4DFC-AFD7-DB1E937D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WTICDA Letterhead 2018 v2</Template>
  <TotalTime>25</TotalTime>
  <Pages>4</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Sahl Communications, Inc.</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dc:creator>
  <cp:keywords/>
  <dc:description/>
  <cp:lastModifiedBy>vggallo1@gmail.com</cp:lastModifiedBy>
  <cp:revision>26</cp:revision>
  <cp:lastPrinted>2018-03-19T11:30:00Z</cp:lastPrinted>
  <dcterms:created xsi:type="dcterms:W3CDTF">2021-01-18T23:08:00Z</dcterms:created>
  <dcterms:modified xsi:type="dcterms:W3CDTF">2021-03-10T15:18:00Z</dcterms:modified>
</cp:coreProperties>
</file>